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B8" w:rsidRPr="004C50CE" w:rsidRDefault="007E56B8" w:rsidP="001530C0">
      <w:pPr>
        <w:pStyle w:val="PlainText"/>
        <w:rPr>
          <w:rFonts w:asciiTheme="minorHAnsi" w:hAnsiTheme="minorHAnsi" w:cstheme="minorHAnsi"/>
          <w:sz w:val="24"/>
          <w:szCs w:val="24"/>
        </w:rPr>
      </w:pPr>
    </w:p>
    <w:p w:rsidR="00AF5F79" w:rsidRPr="00B272E0" w:rsidRDefault="00AF5F79" w:rsidP="00AF5F79">
      <w:pPr>
        <w:pStyle w:val="Heading3"/>
        <w:jc w:val="center"/>
        <w:rPr>
          <w:rFonts w:asciiTheme="minorHAnsi" w:hAnsiTheme="minorHAnsi" w:cstheme="minorHAnsi"/>
        </w:rPr>
      </w:pPr>
      <w:r w:rsidRPr="00B272E0">
        <w:rPr>
          <w:rFonts w:asciiTheme="minorHAnsi" w:hAnsiTheme="minorHAnsi" w:cstheme="minorHAnsi"/>
        </w:rPr>
        <w:t>TENDER REQUEST FOR</w:t>
      </w:r>
      <w:r w:rsidR="00B36283" w:rsidRPr="00B272E0">
        <w:rPr>
          <w:rFonts w:asciiTheme="minorHAnsi" w:hAnsiTheme="minorHAnsi" w:cstheme="minorHAnsi"/>
        </w:rPr>
        <w:t>:</w:t>
      </w:r>
    </w:p>
    <w:p w:rsidR="00B272E0" w:rsidRPr="00B272E0" w:rsidRDefault="00D803AE" w:rsidP="00AF5F79">
      <w:pPr>
        <w:pStyle w:val="Heading3"/>
        <w:jc w:val="center"/>
        <w:rPr>
          <w:rFonts w:asciiTheme="minorHAnsi" w:hAnsiTheme="minorHAnsi" w:cstheme="minorHAnsi"/>
          <w:u w:val="none"/>
        </w:rPr>
      </w:pPr>
      <w:r w:rsidRPr="00B272E0">
        <w:rPr>
          <w:rFonts w:asciiTheme="minorHAnsi" w:hAnsiTheme="minorHAnsi" w:cstheme="minorHAnsi"/>
          <w:u w:val="none"/>
        </w:rPr>
        <w:t xml:space="preserve">MUSICAL SOUNDTRACK </w:t>
      </w:r>
      <w:r w:rsidR="00B272E0" w:rsidRPr="00B272E0">
        <w:rPr>
          <w:rFonts w:asciiTheme="minorHAnsi" w:hAnsiTheme="minorHAnsi" w:cstheme="minorHAnsi"/>
          <w:u w:val="none"/>
        </w:rPr>
        <w:t>COMPOSITION</w:t>
      </w:r>
    </w:p>
    <w:p w:rsidR="00AF5F79" w:rsidRPr="00B272E0" w:rsidRDefault="00B272E0" w:rsidP="00AF5F79">
      <w:pPr>
        <w:pStyle w:val="Heading3"/>
        <w:jc w:val="center"/>
        <w:rPr>
          <w:rFonts w:asciiTheme="minorHAnsi" w:hAnsiTheme="minorHAnsi" w:cstheme="minorHAnsi"/>
          <w:u w:val="none"/>
        </w:rPr>
      </w:pPr>
      <w:r w:rsidRPr="00B272E0">
        <w:rPr>
          <w:rFonts w:asciiTheme="minorHAnsi" w:hAnsiTheme="minorHAnsi" w:cstheme="minorHAnsi"/>
          <w:u w:val="none"/>
        </w:rPr>
        <w:t xml:space="preserve">And </w:t>
      </w:r>
      <w:r w:rsidR="00D803AE" w:rsidRPr="00B272E0">
        <w:rPr>
          <w:rFonts w:asciiTheme="minorHAnsi" w:hAnsiTheme="minorHAnsi" w:cstheme="minorHAnsi"/>
          <w:u w:val="none"/>
        </w:rPr>
        <w:t>PRODUCTION</w:t>
      </w:r>
    </w:p>
    <w:p w:rsidR="00AF5F79" w:rsidRPr="00B272E0" w:rsidRDefault="00AF5F79" w:rsidP="00AF5F79">
      <w:pPr>
        <w:pStyle w:val="Heading3"/>
        <w:jc w:val="center"/>
        <w:rPr>
          <w:rFonts w:asciiTheme="minorHAnsi" w:hAnsiTheme="minorHAnsi" w:cstheme="minorHAnsi"/>
          <w:u w:val="none"/>
        </w:rPr>
      </w:pPr>
      <w:r w:rsidRPr="00B272E0">
        <w:rPr>
          <w:rFonts w:asciiTheme="minorHAnsi" w:hAnsiTheme="minorHAnsi" w:cstheme="minorHAnsi"/>
          <w:u w:val="none"/>
        </w:rPr>
        <w:t xml:space="preserve">Chimelong Group Company, </w:t>
      </w:r>
      <w:proofErr w:type="gramStart"/>
      <w:r w:rsidRPr="00B272E0">
        <w:rPr>
          <w:rFonts w:asciiTheme="minorHAnsi" w:hAnsiTheme="minorHAnsi" w:cstheme="minorHAnsi"/>
          <w:u w:val="none"/>
        </w:rPr>
        <w:t>Ltd..</w:t>
      </w:r>
      <w:proofErr w:type="gramEnd"/>
    </w:p>
    <w:p w:rsidR="00AF5F79" w:rsidRPr="00B272E0" w:rsidRDefault="00AF5F79" w:rsidP="00AF5F79">
      <w:pPr>
        <w:pStyle w:val="Heading3"/>
        <w:jc w:val="center"/>
        <w:rPr>
          <w:rFonts w:asciiTheme="minorHAnsi" w:hAnsiTheme="minorHAnsi" w:cstheme="minorHAnsi"/>
          <w:u w:val="none"/>
        </w:rPr>
      </w:pPr>
      <w:r w:rsidRPr="00B272E0">
        <w:rPr>
          <w:rFonts w:asciiTheme="minorHAnsi" w:hAnsiTheme="minorHAnsi" w:cstheme="minorHAnsi"/>
          <w:u w:val="none"/>
        </w:rPr>
        <w:t>Hengqin Ocean Kingdom</w:t>
      </w:r>
    </w:p>
    <w:p w:rsidR="00AF5F79" w:rsidRPr="00B272E0" w:rsidRDefault="00AC666F" w:rsidP="00AF5F79">
      <w:pPr>
        <w:pStyle w:val="Heading3"/>
        <w:jc w:val="center"/>
        <w:rPr>
          <w:rFonts w:asciiTheme="minorHAnsi" w:hAnsiTheme="minorHAnsi" w:cstheme="minorHAnsi"/>
          <w:u w:val="none"/>
        </w:rPr>
      </w:pPr>
      <w:r w:rsidRPr="00B272E0">
        <w:rPr>
          <w:rFonts w:asciiTheme="minorHAnsi" w:hAnsiTheme="minorHAnsi" w:cstheme="minorHAnsi"/>
          <w:u w:val="none"/>
        </w:rPr>
        <w:t>Hengqin Island</w:t>
      </w:r>
    </w:p>
    <w:p w:rsidR="00AF5F79" w:rsidRPr="00B272E0" w:rsidRDefault="00AF5F79" w:rsidP="00AF5F79">
      <w:pPr>
        <w:pStyle w:val="Heading3"/>
        <w:jc w:val="center"/>
        <w:rPr>
          <w:rFonts w:asciiTheme="minorHAnsi" w:hAnsiTheme="minorHAnsi" w:cstheme="minorHAnsi"/>
          <w:u w:val="none"/>
        </w:rPr>
      </w:pPr>
      <w:r w:rsidRPr="00B272E0">
        <w:rPr>
          <w:rFonts w:asciiTheme="minorHAnsi" w:hAnsiTheme="minorHAnsi" w:cstheme="minorHAnsi"/>
          <w:u w:val="none"/>
        </w:rPr>
        <w:t>P.R. China</w:t>
      </w:r>
    </w:p>
    <w:p w:rsidR="007E56B8" w:rsidRPr="004C50CE" w:rsidRDefault="007E56B8" w:rsidP="001530C0">
      <w:pPr>
        <w:pStyle w:val="PlainText"/>
        <w:rPr>
          <w:rFonts w:asciiTheme="minorHAnsi" w:hAnsiTheme="minorHAnsi" w:cstheme="minorHAnsi"/>
          <w:sz w:val="24"/>
          <w:szCs w:val="24"/>
        </w:rPr>
      </w:pPr>
      <w:r w:rsidRPr="004C50CE">
        <w:rPr>
          <w:rFonts w:asciiTheme="minorHAnsi" w:hAnsiTheme="minorHAnsi" w:cstheme="minorHAnsi"/>
          <w:sz w:val="24"/>
          <w:szCs w:val="24"/>
        </w:rPr>
        <w:t xml:space="preserve"> </w:t>
      </w:r>
    </w:p>
    <w:p w:rsidR="006805A5" w:rsidRPr="004C50CE" w:rsidRDefault="006805A5" w:rsidP="006805A5">
      <w:pPr>
        <w:pStyle w:val="PlainText"/>
        <w:rPr>
          <w:rFonts w:asciiTheme="minorHAnsi" w:hAnsiTheme="minorHAnsi" w:cstheme="minorHAnsi"/>
          <w:sz w:val="24"/>
          <w:szCs w:val="24"/>
          <w:u w:val="single"/>
        </w:rPr>
      </w:pPr>
      <w:r w:rsidRPr="004C50CE">
        <w:rPr>
          <w:rFonts w:asciiTheme="minorHAnsi" w:hAnsiTheme="minorHAnsi" w:cstheme="minorHAnsi"/>
          <w:sz w:val="24"/>
          <w:szCs w:val="24"/>
          <w:u w:val="single"/>
        </w:rPr>
        <w:t>DESCRIPTION</w:t>
      </w:r>
    </w:p>
    <w:p w:rsidR="00D6489B" w:rsidRDefault="000421B4" w:rsidP="00982891">
      <w:pPr>
        <w:pStyle w:val="PlainText"/>
        <w:rPr>
          <w:rFonts w:asciiTheme="minorHAnsi" w:hAnsiTheme="minorHAnsi" w:cstheme="minorHAnsi"/>
          <w:sz w:val="24"/>
          <w:szCs w:val="24"/>
        </w:rPr>
      </w:pPr>
      <w:r w:rsidRPr="004C50CE">
        <w:rPr>
          <w:rFonts w:asciiTheme="minorHAnsi" w:hAnsiTheme="minorHAnsi" w:cstheme="minorHAnsi"/>
          <w:sz w:val="24"/>
          <w:szCs w:val="24"/>
        </w:rPr>
        <w:t>The</w:t>
      </w:r>
      <w:r w:rsidR="006805A5" w:rsidRPr="004C50CE">
        <w:rPr>
          <w:rFonts w:asciiTheme="minorHAnsi" w:hAnsiTheme="minorHAnsi" w:cstheme="minorHAnsi"/>
          <w:sz w:val="24"/>
          <w:szCs w:val="24"/>
        </w:rPr>
        <w:t>s</w:t>
      </w:r>
      <w:r w:rsidRPr="004C50CE">
        <w:rPr>
          <w:rFonts w:asciiTheme="minorHAnsi" w:hAnsiTheme="minorHAnsi" w:cstheme="minorHAnsi"/>
          <w:sz w:val="24"/>
          <w:szCs w:val="24"/>
        </w:rPr>
        <w:t>e</w:t>
      </w:r>
      <w:r w:rsidR="006805A5" w:rsidRPr="004C50CE">
        <w:rPr>
          <w:rFonts w:asciiTheme="minorHAnsi" w:hAnsiTheme="minorHAnsi" w:cstheme="minorHAnsi"/>
          <w:sz w:val="24"/>
          <w:szCs w:val="24"/>
        </w:rPr>
        <w:t xml:space="preserve"> Tender </w:t>
      </w:r>
      <w:r w:rsidRPr="004C50CE">
        <w:rPr>
          <w:rFonts w:asciiTheme="minorHAnsi" w:hAnsiTheme="minorHAnsi" w:cstheme="minorHAnsi"/>
          <w:sz w:val="24"/>
          <w:szCs w:val="24"/>
        </w:rPr>
        <w:t>Submission Guidelines cover</w:t>
      </w:r>
      <w:r w:rsidR="00D803AE">
        <w:rPr>
          <w:rFonts w:asciiTheme="minorHAnsi" w:hAnsiTheme="minorHAnsi" w:cstheme="minorHAnsi"/>
          <w:sz w:val="24"/>
          <w:szCs w:val="24"/>
        </w:rPr>
        <w:t>s</w:t>
      </w:r>
      <w:r w:rsidR="00D6489B">
        <w:rPr>
          <w:rFonts w:asciiTheme="minorHAnsi" w:hAnsiTheme="minorHAnsi" w:cstheme="minorHAnsi"/>
          <w:sz w:val="24"/>
          <w:szCs w:val="24"/>
        </w:rPr>
        <w:t xml:space="preserve"> the composition</w:t>
      </w:r>
      <w:r w:rsidR="008F0593">
        <w:rPr>
          <w:rFonts w:asciiTheme="minorHAnsi" w:hAnsiTheme="minorHAnsi" w:cstheme="minorHAnsi"/>
          <w:sz w:val="24"/>
          <w:szCs w:val="24"/>
        </w:rPr>
        <w:t>, contracting of composition</w:t>
      </w:r>
      <w:r w:rsidR="00D6489B">
        <w:rPr>
          <w:rFonts w:asciiTheme="minorHAnsi" w:hAnsiTheme="minorHAnsi" w:cstheme="minorHAnsi"/>
          <w:sz w:val="24"/>
          <w:szCs w:val="24"/>
        </w:rPr>
        <w:t>, arranging</w:t>
      </w:r>
      <w:proofErr w:type="gramStart"/>
      <w:r w:rsidR="00D6489B">
        <w:rPr>
          <w:rFonts w:asciiTheme="minorHAnsi" w:hAnsiTheme="minorHAnsi" w:cstheme="minorHAnsi"/>
          <w:sz w:val="24"/>
          <w:szCs w:val="24"/>
        </w:rPr>
        <w:t>,</w:t>
      </w:r>
      <w:proofErr w:type="gramEnd"/>
      <w:r w:rsidR="00D6489B">
        <w:rPr>
          <w:rFonts w:asciiTheme="minorHAnsi" w:hAnsiTheme="minorHAnsi" w:cstheme="minorHAnsi"/>
          <w:sz w:val="24"/>
          <w:szCs w:val="24"/>
        </w:rPr>
        <w:t xml:space="preserve"> copying, recording, and mixing of the soundtracks for five shows</w:t>
      </w:r>
      <w:r w:rsidR="00B330B1">
        <w:rPr>
          <w:rFonts w:asciiTheme="minorHAnsi" w:hAnsiTheme="minorHAnsi" w:cstheme="minorHAnsi"/>
          <w:sz w:val="24"/>
          <w:szCs w:val="24"/>
        </w:rPr>
        <w:t xml:space="preserve"> for the Hengqin Ocean Kingdom, </w:t>
      </w:r>
      <w:r w:rsidR="006805A5" w:rsidRPr="004C50CE">
        <w:rPr>
          <w:rFonts w:asciiTheme="minorHAnsi" w:hAnsiTheme="minorHAnsi" w:cstheme="minorHAnsi"/>
          <w:sz w:val="24"/>
          <w:szCs w:val="24"/>
        </w:rPr>
        <w:t>located in Fuxiang Bay, Zhuhai, G</w:t>
      </w:r>
      <w:r w:rsidR="00D54129" w:rsidRPr="004C50CE">
        <w:rPr>
          <w:rFonts w:asciiTheme="minorHAnsi" w:hAnsiTheme="minorHAnsi" w:cstheme="minorHAnsi"/>
          <w:sz w:val="24"/>
          <w:szCs w:val="24"/>
        </w:rPr>
        <w:t>u</w:t>
      </w:r>
      <w:r w:rsidR="006805A5" w:rsidRPr="004C50CE">
        <w:rPr>
          <w:rFonts w:asciiTheme="minorHAnsi" w:hAnsiTheme="minorHAnsi" w:cstheme="minorHAnsi"/>
          <w:sz w:val="24"/>
          <w:szCs w:val="24"/>
        </w:rPr>
        <w:t xml:space="preserve">angdong, P.R. China. </w:t>
      </w:r>
    </w:p>
    <w:p w:rsidR="00D6489B" w:rsidRDefault="00D6489B" w:rsidP="00982891">
      <w:pPr>
        <w:pStyle w:val="PlainText"/>
        <w:rPr>
          <w:rFonts w:asciiTheme="minorHAnsi" w:hAnsiTheme="minorHAnsi" w:cstheme="minorHAnsi"/>
          <w:sz w:val="24"/>
          <w:szCs w:val="24"/>
        </w:rPr>
      </w:pPr>
    </w:p>
    <w:p w:rsidR="00D6489B" w:rsidRDefault="00D6489B" w:rsidP="00D54D8A">
      <w:pPr>
        <w:pStyle w:val="PlainText"/>
        <w:jc w:val="center"/>
        <w:rPr>
          <w:rFonts w:asciiTheme="minorHAnsi" w:hAnsiTheme="minorHAnsi" w:cstheme="minorHAnsi"/>
          <w:sz w:val="24"/>
          <w:szCs w:val="24"/>
        </w:rPr>
      </w:pPr>
      <w:r>
        <w:rPr>
          <w:rFonts w:asciiTheme="minorHAnsi" w:hAnsiTheme="minorHAnsi" w:cstheme="minorHAnsi"/>
          <w:sz w:val="24"/>
          <w:szCs w:val="24"/>
        </w:rPr>
        <w:t>The shows are:</w:t>
      </w:r>
    </w:p>
    <w:p w:rsidR="00D6489B" w:rsidRDefault="00D6489B" w:rsidP="00D54D8A">
      <w:pPr>
        <w:pStyle w:val="PlainText"/>
        <w:jc w:val="center"/>
        <w:rPr>
          <w:rFonts w:asciiTheme="minorHAnsi" w:hAnsiTheme="minorHAnsi" w:cstheme="minorHAnsi"/>
          <w:sz w:val="24"/>
          <w:szCs w:val="24"/>
        </w:rPr>
      </w:pPr>
      <w:r w:rsidRPr="00D54D8A">
        <w:rPr>
          <w:rFonts w:asciiTheme="minorHAnsi" w:hAnsiTheme="minorHAnsi" w:cstheme="minorHAnsi"/>
          <w:b/>
          <w:sz w:val="24"/>
          <w:szCs w:val="24"/>
        </w:rPr>
        <w:t xml:space="preserve">Under </w:t>
      </w:r>
      <w:proofErr w:type="gramStart"/>
      <w:r w:rsidRPr="00D54D8A">
        <w:rPr>
          <w:rFonts w:asciiTheme="minorHAnsi" w:hAnsiTheme="minorHAnsi" w:cstheme="minorHAnsi"/>
          <w:b/>
          <w:sz w:val="24"/>
          <w:szCs w:val="24"/>
        </w:rPr>
        <w:t>The</w:t>
      </w:r>
      <w:proofErr w:type="gramEnd"/>
      <w:r w:rsidRPr="00D54D8A">
        <w:rPr>
          <w:rFonts w:asciiTheme="minorHAnsi" w:hAnsiTheme="minorHAnsi" w:cstheme="minorHAnsi"/>
          <w:b/>
          <w:sz w:val="24"/>
          <w:szCs w:val="24"/>
        </w:rPr>
        <w:t xml:space="preserve"> Polar Moon</w:t>
      </w:r>
      <w:r>
        <w:rPr>
          <w:rFonts w:asciiTheme="minorHAnsi" w:hAnsiTheme="minorHAnsi" w:cstheme="minorHAnsi"/>
          <w:sz w:val="24"/>
          <w:szCs w:val="24"/>
        </w:rPr>
        <w:t>, the</w:t>
      </w:r>
      <w:r w:rsidR="00A66139">
        <w:rPr>
          <w:rFonts w:asciiTheme="minorHAnsi" w:hAnsiTheme="minorHAnsi" w:cstheme="minorHAnsi"/>
          <w:sz w:val="24"/>
          <w:szCs w:val="24"/>
        </w:rPr>
        <w:t xml:space="preserve"> marine mammal</w:t>
      </w:r>
      <w:r>
        <w:rPr>
          <w:rFonts w:asciiTheme="minorHAnsi" w:hAnsiTheme="minorHAnsi" w:cstheme="minorHAnsi"/>
          <w:sz w:val="24"/>
          <w:szCs w:val="24"/>
        </w:rPr>
        <w:t xml:space="preserve"> Beluga Show</w:t>
      </w:r>
    </w:p>
    <w:p w:rsidR="00D6489B" w:rsidRDefault="00D6489B" w:rsidP="00D54D8A">
      <w:pPr>
        <w:pStyle w:val="PlainText"/>
        <w:jc w:val="center"/>
        <w:rPr>
          <w:rFonts w:asciiTheme="minorHAnsi" w:hAnsiTheme="minorHAnsi" w:cstheme="minorHAnsi"/>
          <w:sz w:val="24"/>
          <w:szCs w:val="24"/>
        </w:rPr>
      </w:pPr>
      <w:r w:rsidRPr="00D54D8A">
        <w:rPr>
          <w:rFonts w:asciiTheme="minorHAnsi" w:hAnsiTheme="minorHAnsi" w:cstheme="minorHAnsi"/>
          <w:b/>
          <w:sz w:val="24"/>
          <w:szCs w:val="24"/>
        </w:rPr>
        <w:t>Tropical Heat</w:t>
      </w:r>
      <w:r>
        <w:rPr>
          <w:rFonts w:asciiTheme="minorHAnsi" w:hAnsiTheme="minorHAnsi" w:cstheme="minorHAnsi"/>
          <w:sz w:val="24"/>
          <w:szCs w:val="24"/>
        </w:rPr>
        <w:t xml:space="preserve">, the </w:t>
      </w:r>
      <w:r w:rsidR="00A66139">
        <w:rPr>
          <w:rFonts w:asciiTheme="minorHAnsi" w:hAnsiTheme="minorHAnsi" w:cstheme="minorHAnsi"/>
          <w:sz w:val="24"/>
          <w:szCs w:val="24"/>
        </w:rPr>
        <w:t xml:space="preserve">marine mammal </w:t>
      </w:r>
      <w:r>
        <w:rPr>
          <w:rFonts w:asciiTheme="minorHAnsi" w:hAnsiTheme="minorHAnsi" w:cstheme="minorHAnsi"/>
          <w:sz w:val="24"/>
          <w:szCs w:val="24"/>
        </w:rPr>
        <w:t>Dolphin Show</w:t>
      </w:r>
    </w:p>
    <w:p w:rsidR="00D6489B" w:rsidRDefault="00D6489B" w:rsidP="00D54D8A">
      <w:pPr>
        <w:pStyle w:val="PlainText"/>
        <w:jc w:val="center"/>
        <w:rPr>
          <w:rFonts w:asciiTheme="minorHAnsi" w:hAnsiTheme="minorHAnsi" w:cstheme="minorHAnsi"/>
          <w:sz w:val="24"/>
          <w:szCs w:val="24"/>
        </w:rPr>
      </w:pPr>
      <w:r w:rsidRPr="00D54D8A">
        <w:rPr>
          <w:rFonts w:asciiTheme="minorHAnsi" w:hAnsiTheme="minorHAnsi" w:cstheme="minorHAnsi"/>
          <w:b/>
          <w:sz w:val="24"/>
          <w:szCs w:val="24"/>
        </w:rPr>
        <w:t>Sea Lions vs. Pirates</w:t>
      </w:r>
      <w:r>
        <w:rPr>
          <w:rFonts w:asciiTheme="minorHAnsi" w:hAnsiTheme="minorHAnsi" w:cstheme="minorHAnsi"/>
          <w:sz w:val="24"/>
          <w:szCs w:val="24"/>
        </w:rPr>
        <w:t>, the Sea Lion and Walrus Show</w:t>
      </w:r>
    </w:p>
    <w:p w:rsidR="00D6489B" w:rsidRDefault="00D54D8A" w:rsidP="00D54D8A">
      <w:pPr>
        <w:pStyle w:val="PlainText"/>
        <w:jc w:val="center"/>
        <w:rPr>
          <w:rFonts w:asciiTheme="minorHAnsi" w:hAnsiTheme="minorHAnsi" w:cstheme="minorHAnsi"/>
          <w:sz w:val="24"/>
          <w:szCs w:val="24"/>
        </w:rPr>
      </w:pPr>
      <w:r w:rsidRPr="00D54D8A">
        <w:rPr>
          <w:rFonts w:asciiTheme="minorHAnsi" w:hAnsiTheme="minorHAnsi" w:cstheme="minorHAnsi"/>
          <w:b/>
          <w:sz w:val="24"/>
          <w:szCs w:val="24"/>
        </w:rPr>
        <w:t>Deep Dive Adventure</w:t>
      </w:r>
      <w:r w:rsidR="00D6489B">
        <w:rPr>
          <w:rFonts w:asciiTheme="minorHAnsi" w:hAnsiTheme="minorHAnsi" w:cstheme="minorHAnsi"/>
          <w:sz w:val="24"/>
          <w:szCs w:val="24"/>
        </w:rPr>
        <w:t>, a</w:t>
      </w:r>
      <w:r>
        <w:rPr>
          <w:rFonts w:asciiTheme="minorHAnsi" w:hAnsiTheme="minorHAnsi" w:cstheme="minorHAnsi"/>
          <w:sz w:val="24"/>
          <w:szCs w:val="24"/>
        </w:rPr>
        <w:t>n Omni Mover</w:t>
      </w:r>
      <w:r w:rsidR="00D6489B">
        <w:rPr>
          <w:rFonts w:asciiTheme="minorHAnsi" w:hAnsiTheme="minorHAnsi" w:cstheme="minorHAnsi"/>
          <w:sz w:val="24"/>
          <w:szCs w:val="24"/>
        </w:rPr>
        <w:t xml:space="preserve"> dark ride attraction</w:t>
      </w:r>
    </w:p>
    <w:p w:rsidR="00612DB1" w:rsidRPr="00D54D8A" w:rsidRDefault="00D6489B" w:rsidP="00D54D8A">
      <w:pPr>
        <w:pStyle w:val="PlainText"/>
        <w:jc w:val="center"/>
        <w:rPr>
          <w:rFonts w:asciiTheme="minorHAnsi" w:hAnsiTheme="minorHAnsi" w:cstheme="minorHAnsi"/>
          <w:b/>
          <w:sz w:val="24"/>
          <w:szCs w:val="24"/>
        </w:rPr>
      </w:pPr>
      <w:r w:rsidRPr="00D54D8A">
        <w:rPr>
          <w:rFonts w:asciiTheme="minorHAnsi" w:hAnsiTheme="minorHAnsi" w:cstheme="minorHAnsi"/>
          <w:b/>
          <w:sz w:val="24"/>
          <w:szCs w:val="24"/>
        </w:rPr>
        <w:t>The Hengqin Ocean Kingdom Parade</w:t>
      </w:r>
    </w:p>
    <w:p w:rsidR="000421B4" w:rsidRPr="004C50CE" w:rsidRDefault="000421B4" w:rsidP="006805A5">
      <w:pPr>
        <w:pStyle w:val="PlainText"/>
        <w:rPr>
          <w:rFonts w:asciiTheme="minorHAnsi" w:hAnsiTheme="minorHAnsi" w:cstheme="minorHAnsi"/>
          <w:sz w:val="24"/>
          <w:szCs w:val="24"/>
        </w:rPr>
      </w:pPr>
    </w:p>
    <w:p w:rsidR="00370363" w:rsidRDefault="00DF5396" w:rsidP="004C50CE">
      <w:pPr>
        <w:pStyle w:val="PlainText"/>
        <w:rPr>
          <w:rFonts w:asciiTheme="minorHAnsi" w:hAnsiTheme="minorHAnsi" w:cstheme="minorHAnsi"/>
          <w:sz w:val="24"/>
          <w:szCs w:val="24"/>
        </w:rPr>
      </w:pPr>
      <w:r>
        <w:rPr>
          <w:rFonts w:asciiTheme="minorHAnsi" w:hAnsiTheme="minorHAnsi" w:cstheme="minorHAnsi"/>
          <w:sz w:val="24"/>
          <w:szCs w:val="24"/>
        </w:rPr>
        <w:t xml:space="preserve">The </w:t>
      </w:r>
      <w:r w:rsidR="00D6489B">
        <w:rPr>
          <w:rFonts w:asciiTheme="minorHAnsi" w:hAnsiTheme="minorHAnsi" w:cstheme="minorHAnsi"/>
          <w:sz w:val="24"/>
          <w:szCs w:val="24"/>
        </w:rPr>
        <w:t>soundtracks will need to be delivered in their final format no later than May 15, 2013.  Scratch tracks will be due by March 1, 2013</w:t>
      </w:r>
      <w:r w:rsidR="00B272E0">
        <w:rPr>
          <w:rFonts w:asciiTheme="minorHAnsi" w:hAnsiTheme="minorHAnsi" w:cstheme="minorHAnsi"/>
          <w:sz w:val="24"/>
          <w:szCs w:val="24"/>
        </w:rPr>
        <w:t xml:space="preserve"> at the latest</w:t>
      </w:r>
      <w:r w:rsidR="00D6489B">
        <w:rPr>
          <w:rFonts w:asciiTheme="minorHAnsi" w:hAnsiTheme="minorHAnsi" w:cstheme="minorHAnsi"/>
          <w:sz w:val="24"/>
          <w:szCs w:val="24"/>
        </w:rPr>
        <w:t>.</w:t>
      </w:r>
    </w:p>
    <w:p w:rsidR="00D6489B" w:rsidRPr="004C50CE" w:rsidRDefault="00D6489B" w:rsidP="004C50CE">
      <w:pPr>
        <w:pStyle w:val="PlainText"/>
        <w:rPr>
          <w:rFonts w:asciiTheme="minorHAnsi" w:hAnsiTheme="minorHAnsi" w:cstheme="minorHAnsi"/>
          <w:b/>
          <w:sz w:val="24"/>
          <w:szCs w:val="24"/>
        </w:rPr>
      </w:pPr>
      <w:r>
        <w:rPr>
          <w:rFonts w:asciiTheme="minorHAnsi" w:hAnsiTheme="minorHAnsi" w:cstheme="minorHAnsi"/>
          <w:sz w:val="24"/>
          <w:szCs w:val="24"/>
        </w:rPr>
        <w:t>Shows open July 1, 2013</w:t>
      </w:r>
    </w:p>
    <w:p w:rsidR="006805A5" w:rsidRPr="004C50CE" w:rsidRDefault="006805A5" w:rsidP="006805A5">
      <w:pPr>
        <w:pStyle w:val="PlainText"/>
        <w:rPr>
          <w:rFonts w:asciiTheme="minorHAnsi" w:hAnsiTheme="minorHAnsi" w:cstheme="minorHAnsi"/>
          <w:sz w:val="24"/>
          <w:szCs w:val="24"/>
        </w:rPr>
      </w:pPr>
    </w:p>
    <w:p w:rsidR="006805A5" w:rsidRPr="004C50CE" w:rsidRDefault="006805A5" w:rsidP="006805A5">
      <w:pPr>
        <w:pStyle w:val="PlainText"/>
        <w:rPr>
          <w:rFonts w:asciiTheme="minorHAnsi" w:hAnsiTheme="minorHAnsi" w:cstheme="minorHAnsi"/>
          <w:sz w:val="24"/>
          <w:szCs w:val="24"/>
          <w:u w:val="single"/>
        </w:rPr>
      </w:pPr>
      <w:r w:rsidRPr="004C50CE">
        <w:rPr>
          <w:rFonts w:asciiTheme="minorHAnsi" w:hAnsiTheme="minorHAnsi" w:cstheme="minorHAnsi"/>
          <w:sz w:val="24"/>
          <w:szCs w:val="24"/>
          <w:u w:val="single"/>
        </w:rPr>
        <w:t>OVERALL SCOPE</w:t>
      </w:r>
    </w:p>
    <w:p w:rsidR="0085791B" w:rsidRDefault="007E56B8" w:rsidP="004C50CE">
      <w:pPr>
        <w:pStyle w:val="PlainText"/>
        <w:rPr>
          <w:rFonts w:asciiTheme="minorHAnsi" w:hAnsiTheme="minorHAnsi" w:cstheme="minorHAnsi"/>
          <w:sz w:val="24"/>
          <w:szCs w:val="24"/>
        </w:rPr>
      </w:pPr>
      <w:r w:rsidRPr="004C50CE">
        <w:rPr>
          <w:rFonts w:asciiTheme="minorHAnsi" w:hAnsiTheme="minorHAnsi" w:cstheme="minorHAnsi"/>
          <w:sz w:val="24"/>
          <w:szCs w:val="24"/>
        </w:rPr>
        <w:t>Outlined below is a detailed scope of work</w:t>
      </w:r>
      <w:r w:rsidR="001B4DE6" w:rsidRPr="004C50CE">
        <w:rPr>
          <w:rFonts w:asciiTheme="minorHAnsi" w:hAnsiTheme="minorHAnsi" w:cstheme="minorHAnsi"/>
          <w:sz w:val="24"/>
          <w:szCs w:val="24"/>
        </w:rPr>
        <w:t xml:space="preserve"> and</w:t>
      </w:r>
      <w:r w:rsidRPr="004C50CE">
        <w:rPr>
          <w:rFonts w:asciiTheme="minorHAnsi" w:hAnsiTheme="minorHAnsi" w:cstheme="minorHAnsi"/>
          <w:sz w:val="24"/>
          <w:szCs w:val="24"/>
        </w:rPr>
        <w:t xml:space="preserve"> deliverables </w:t>
      </w:r>
      <w:r w:rsidR="001B4DE6" w:rsidRPr="004C50CE">
        <w:rPr>
          <w:rFonts w:asciiTheme="minorHAnsi" w:hAnsiTheme="minorHAnsi" w:cstheme="minorHAnsi"/>
          <w:sz w:val="24"/>
          <w:szCs w:val="24"/>
        </w:rPr>
        <w:t xml:space="preserve">as part of this authorized tender. The Term of </w:t>
      </w:r>
      <w:r w:rsidR="00BA4C83">
        <w:rPr>
          <w:rFonts w:asciiTheme="minorHAnsi" w:hAnsiTheme="minorHAnsi" w:cstheme="minorHAnsi"/>
          <w:sz w:val="24"/>
          <w:szCs w:val="24"/>
        </w:rPr>
        <w:t>the services described below</w:t>
      </w:r>
      <w:r w:rsidRPr="004C50CE">
        <w:rPr>
          <w:rFonts w:asciiTheme="minorHAnsi" w:hAnsiTheme="minorHAnsi" w:cstheme="minorHAnsi"/>
          <w:sz w:val="24"/>
          <w:szCs w:val="24"/>
        </w:rPr>
        <w:t xml:space="preserve"> </w:t>
      </w:r>
      <w:r w:rsidR="001B4DE6" w:rsidRPr="004C50CE">
        <w:rPr>
          <w:rFonts w:asciiTheme="minorHAnsi" w:hAnsiTheme="minorHAnsi" w:cstheme="minorHAnsi"/>
          <w:sz w:val="24"/>
          <w:szCs w:val="24"/>
        </w:rPr>
        <w:t xml:space="preserve">is </w:t>
      </w:r>
      <w:r w:rsidR="0085791B" w:rsidRPr="004C50CE">
        <w:rPr>
          <w:rFonts w:asciiTheme="minorHAnsi" w:hAnsiTheme="minorHAnsi" w:cstheme="minorHAnsi"/>
          <w:sz w:val="24"/>
          <w:szCs w:val="24"/>
        </w:rPr>
        <w:t>from receipt of this RFP</w:t>
      </w:r>
      <w:r w:rsidRPr="004C50CE">
        <w:rPr>
          <w:rFonts w:asciiTheme="minorHAnsi" w:hAnsiTheme="minorHAnsi" w:cstheme="minorHAnsi"/>
          <w:sz w:val="24"/>
          <w:szCs w:val="24"/>
        </w:rPr>
        <w:t xml:space="preserve"> through</w:t>
      </w:r>
      <w:r w:rsidR="00982891">
        <w:rPr>
          <w:rFonts w:asciiTheme="minorHAnsi" w:hAnsiTheme="minorHAnsi" w:cstheme="minorHAnsi"/>
          <w:sz w:val="24"/>
          <w:szCs w:val="24"/>
        </w:rPr>
        <w:t xml:space="preserve"> </w:t>
      </w:r>
      <w:r w:rsidR="00A66139">
        <w:rPr>
          <w:rFonts w:asciiTheme="minorHAnsi" w:hAnsiTheme="minorHAnsi" w:cstheme="minorHAnsi"/>
          <w:sz w:val="24"/>
          <w:szCs w:val="24"/>
        </w:rPr>
        <w:t>show openings on July</w:t>
      </w:r>
      <w:r w:rsidR="00041BB8">
        <w:rPr>
          <w:rFonts w:asciiTheme="minorHAnsi" w:hAnsiTheme="minorHAnsi" w:cstheme="minorHAnsi"/>
          <w:sz w:val="24"/>
          <w:szCs w:val="24"/>
        </w:rPr>
        <w:t xml:space="preserve"> 1,</w:t>
      </w:r>
      <w:r w:rsidR="00982891">
        <w:rPr>
          <w:rFonts w:asciiTheme="minorHAnsi" w:hAnsiTheme="minorHAnsi" w:cstheme="minorHAnsi"/>
          <w:sz w:val="24"/>
          <w:szCs w:val="24"/>
        </w:rPr>
        <w:t xml:space="preserve"> 2013 with</w:t>
      </w:r>
      <w:r w:rsidR="00041BB8">
        <w:rPr>
          <w:rFonts w:asciiTheme="minorHAnsi" w:hAnsiTheme="minorHAnsi" w:cstheme="minorHAnsi"/>
          <w:sz w:val="24"/>
          <w:szCs w:val="24"/>
        </w:rPr>
        <w:t xml:space="preserve"> availability through</w:t>
      </w:r>
      <w:r w:rsidRPr="004C50CE">
        <w:rPr>
          <w:rFonts w:asciiTheme="minorHAnsi" w:hAnsiTheme="minorHAnsi" w:cstheme="minorHAnsi"/>
          <w:sz w:val="24"/>
          <w:szCs w:val="24"/>
        </w:rPr>
        <w:t xml:space="preserve"> </w:t>
      </w:r>
      <w:r w:rsidR="00A66139">
        <w:rPr>
          <w:rFonts w:asciiTheme="minorHAnsi" w:hAnsiTheme="minorHAnsi" w:cstheme="minorHAnsi"/>
          <w:sz w:val="24"/>
          <w:szCs w:val="24"/>
        </w:rPr>
        <w:t>December 31, 2013</w:t>
      </w:r>
      <w:r w:rsidRPr="004C50CE">
        <w:rPr>
          <w:rFonts w:asciiTheme="minorHAnsi" w:hAnsiTheme="minorHAnsi" w:cstheme="minorHAnsi"/>
          <w:sz w:val="24"/>
          <w:szCs w:val="24"/>
        </w:rPr>
        <w:t xml:space="preserve"> with respect to </w:t>
      </w:r>
      <w:r w:rsidR="00A66139">
        <w:rPr>
          <w:rFonts w:asciiTheme="minorHAnsi" w:hAnsiTheme="minorHAnsi" w:cstheme="minorHAnsi"/>
          <w:sz w:val="24"/>
          <w:szCs w:val="24"/>
        </w:rPr>
        <w:t xml:space="preserve">updates and/or revisions (addendum contract).  </w:t>
      </w:r>
    </w:p>
    <w:p w:rsidR="00A66139" w:rsidRDefault="00A66139" w:rsidP="004C50CE">
      <w:pPr>
        <w:pStyle w:val="PlainText"/>
        <w:rPr>
          <w:rFonts w:asciiTheme="minorHAnsi" w:hAnsiTheme="minorHAnsi" w:cstheme="minorHAnsi"/>
          <w:sz w:val="24"/>
          <w:szCs w:val="24"/>
        </w:rPr>
      </w:pPr>
    </w:p>
    <w:p w:rsidR="00A66139" w:rsidRDefault="00A66139" w:rsidP="004C50CE">
      <w:pPr>
        <w:pStyle w:val="PlainText"/>
        <w:rPr>
          <w:rFonts w:asciiTheme="minorHAnsi" w:hAnsiTheme="minorHAnsi" w:cstheme="minorHAnsi"/>
          <w:sz w:val="24"/>
          <w:szCs w:val="24"/>
        </w:rPr>
      </w:pPr>
      <w:r>
        <w:rPr>
          <w:rFonts w:asciiTheme="minorHAnsi" w:hAnsiTheme="minorHAnsi" w:cstheme="minorHAnsi"/>
          <w:sz w:val="24"/>
          <w:szCs w:val="24"/>
        </w:rPr>
        <w:t>For each of the shows, the bid involves the following components:</w:t>
      </w:r>
    </w:p>
    <w:p w:rsidR="00A66139" w:rsidRDefault="00A66139" w:rsidP="00A66139">
      <w:pPr>
        <w:pStyle w:val="PlainText"/>
        <w:numPr>
          <w:ilvl w:val="0"/>
          <w:numId w:val="39"/>
        </w:numPr>
        <w:rPr>
          <w:rFonts w:asciiTheme="minorHAnsi" w:hAnsiTheme="minorHAnsi" w:cstheme="minorHAnsi"/>
          <w:sz w:val="24"/>
          <w:szCs w:val="24"/>
        </w:rPr>
      </w:pPr>
      <w:r>
        <w:rPr>
          <w:rFonts w:asciiTheme="minorHAnsi" w:hAnsiTheme="minorHAnsi" w:cstheme="minorHAnsi"/>
          <w:sz w:val="24"/>
          <w:szCs w:val="24"/>
        </w:rPr>
        <w:t>The composition of an original soundtrack fitting with the script</w:t>
      </w:r>
      <w:r w:rsidR="00DF207E">
        <w:rPr>
          <w:rFonts w:asciiTheme="minorHAnsi" w:hAnsiTheme="minorHAnsi" w:cstheme="minorHAnsi"/>
          <w:sz w:val="24"/>
          <w:szCs w:val="24"/>
        </w:rPr>
        <w:t xml:space="preserve"> and</w:t>
      </w:r>
      <w:r>
        <w:rPr>
          <w:rFonts w:asciiTheme="minorHAnsi" w:hAnsiTheme="minorHAnsi" w:cstheme="minorHAnsi"/>
          <w:sz w:val="24"/>
          <w:szCs w:val="24"/>
        </w:rPr>
        <w:t xml:space="preserve"> overall theme of each of the shows.</w:t>
      </w:r>
      <w:r w:rsidR="00DF207E">
        <w:rPr>
          <w:rFonts w:asciiTheme="minorHAnsi" w:hAnsiTheme="minorHAnsi" w:cstheme="minorHAnsi"/>
          <w:sz w:val="24"/>
          <w:szCs w:val="24"/>
        </w:rPr>
        <w:t xml:space="preserve">  Overall timing is given.  Estimation of timings of each internal show segment will be coordinated with the Chimelong Executive Producer of Entertainment.</w:t>
      </w:r>
    </w:p>
    <w:p w:rsidR="008F0593" w:rsidRDefault="008F0593" w:rsidP="00A66139">
      <w:pPr>
        <w:pStyle w:val="PlainText"/>
        <w:numPr>
          <w:ilvl w:val="0"/>
          <w:numId w:val="39"/>
        </w:numPr>
        <w:rPr>
          <w:rFonts w:asciiTheme="minorHAnsi" w:hAnsiTheme="minorHAnsi" w:cstheme="minorHAnsi"/>
          <w:sz w:val="24"/>
          <w:szCs w:val="24"/>
        </w:rPr>
      </w:pPr>
      <w:r>
        <w:rPr>
          <w:rFonts w:asciiTheme="minorHAnsi" w:hAnsiTheme="minorHAnsi" w:cstheme="minorHAnsi"/>
          <w:sz w:val="24"/>
          <w:szCs w:val="24"/>
        </w:rPr>
        <w:t>Contracting with additional composers and arrangers where necessary to complete the work and provide a variety of musical compositional styles for the shows.</w:t>
      </w:r>
    </w:p>
    <w:p w:rsidR="00A66139" w:rsidRDefault="00A66139" w:rsidP="00A66139">
      <w:pPr>
        <w:pStyle w:val="PlainText"/>
        <w:numPr>
          <w:ilvl w:val="0"/>
          <w:numId w:val="39"/>
        </w:numPr>
        <w:rPr>
          <w:rFonts w:asciiTheme="minorHAnsi" w:hAnsiTheme="minorHAnsi" w:cstheme="minorHAnsi"/>
          <w:sz w:val="24"/>
          <w:szCs w:val="24"/>
        </w:rPr>
      </w:pPr>
      <w:r>
        <w:rPr>
          <w:rFonts w:asciiTheme="minorHAnsi" w:hAnsiTheme="minorHAnsi" w:cstheme="minorHAnsi"/>
          <w:sz w:val="24"/>
          <w:szCs w:val="24"/>
        </w:rPr>
        <w:t xml:space="preserve">The creation </w:t>
      </w:r>
      <w:r w:rsidR="00DF207E">
        <w:rPr>
          <w:rFonts w:asciiTheme="minorHAnsi" w:hAnsiTheme="minorHAnsi" w:cstheme="minorHAnsi"/>
          <w:sz w:val="24"/>
          <w:szCs w:val="24"/>
        </w:rPr>
        <w:t xml:space="preserve">and delivery </w:t>
      </w:r>
      <w:r>
        <w:rPr>
          <w:rFonts w:asciiTheme="minorHAnsi" w:hAnsiTheme="minorHAnsi" w:cstheme="minorHAnsi"/>
          <w:sz w:val="24"/>
          <w:szCs w:val="24"/>
        </w:rPr>
        <w:t>of scratch tracks for each of the shows for approval (by February 1, 2013) and submission (by March 1, 2013).</w:t>
      </w:r>
    </w:p>
    <w:p w:rsidR="00A66139" w:rsidRDefault="00A66139" w:rsidP="00A66139">
      <w:pPr>
        <w:pStyle w:val="PlainText"/>
        <w:numPr>
          <w:ilvl w:val="0"/>
          <w:numId w:val="39"/>
        </w:numPr>
        <w:rPr>
          <w:rFonts w:asciiTheme="minorHAnsi" w:hAnsiTheme="minorHAnsi" w:cstheme="minorHAnsi"/>
          <w:sz w:val="24"/>
          <w:szCs w:val="24"/>
        </w:rPr>
      </w:pPr>
      <w:r>
        <w:rPr>
          <w:rFonts w:asciiTheme="minorHAnsi" w:hAnsiTheme="minorHAnsi" w:cstheme="minorHAnsi"/>
          <w:sz w:val="24"/>
          <w:szCs w:val="24"/>
        </w:rPr>
        <w:t>The orchestration/arranging of each of the soundtracks</w:t>
      </w:r>
    </w:p>
    <w:p w:rsidR="00A66139" w:rsidRDefault="00A66139" w:rsidP="00A66139">
      <w:pPr>
        <w:pStyle w:val="PlainText"/>
        <w:numPr>
          <w:ilvl w:val="0"/>
          <w:numId w:val="39"/>
        </w:numPr>
        <w:rPr>
          <w:rFonts w:asciiTheme="minorHAnsi" w:hAnsiTheme="minorHAnsi" w:cstheme="minorHAnsi"/>
          <w:sz w:val="24"/>
          <w:szCs w:val="24"/>
        </w:rPr>
      </w:pPr>
      <w:r>
        <w:rPr>
          <w:rFonts w:asciiTheme="minorHAnsi" w:hAnsiTheme="minorHAnsi" w:cstheme="minorHAnsi"/>
          <w:sz w:val="24"/>
          <w:szCs w:val="24"/>
        </w:rPr>
        <w:t>The copying and readying of all parts for recording</w:t>
      </w:r>
    </w:p>
    <w:p w:rsidR="00A66139" w:rsidRDefault="00A66139" w:rsidP="00A66139">
      <w:pPr>
        <w:pStyle w:val="PlainText"/>
        <w:numPr>
          <w:ilvl w:val="0"/>
          <w:numId w:val="39"/>
        </w:numPr>
        <w:rPr>
          <w:rFonts w:asciiTheme="minorHAnsi" w:hAnsiTheme="minorHAnsi" w:cstheme="minorHAnsi"/>
          <w:sz w:val="24"/>
          <w:szCs w:val="24"/>
        </w:rPr>
      </w:pPr>
      <w:r>
        <w:rPr>
          <w:rFonts w:asciiTheme="minorHAnsi" w:hAnsiTheme="minorHAnsi" w:cstheme="minorHAnsi"/>
          <w:sz w:val="24"/>
          <w:szCs w:val="24"/>
        </w:rPr>
        <w:t>The recording of the soundtracks (instrumental and vocal)</w:t>
      </w:r>
      <w:r w:rsidR="005162A9">
        <w:rPr>
          <w:rFonts w:asciiTheme="minorHAnsi" w:hAnsiTheme="minorHAnsi" w:cstheme="minorHAnsi"/>
          <w:sz w:val="24"/>
          <w:szCs w:val="24"/>
        </w:rPr>
        <w:t>.  Any vocals</w:t>
      </w:r>
      <w:r w:rsidR="00DF207E">
        <w:rPr>
          <w:rFonts w:asciiTheme="minorHAnsi" w:hAnsiTheme="minorHAnsi" w:cstheme="minorHAnsi"/>
          <w:sz w:val="24"/>
          <w:szCs w:val="24"/>
        </w:rPr>
        <w:t xml:space="preserve"> that have actual words</w:t>
      </w:r>
      <w:r w:rsidR="005162A9">
        <w:rPr>
          <w:rFonts w:asciiTheme="minorHAnsi" w:hAnsiTheme="minorHAnsi" w:cstheme="minorHAnsi"/>
          <w:sz w:val="24"/>
          <w:szCs w:val="24"/>
        </w:rPr>
        <w:t xml:space="preserve"> must be sung in Mandarin.</w:t>
      </w:r>
    </w:p>
    <w:p w:rsidR="00A66139" w:rsidRDefault="00A66139" w:rsidP="00A66139">
      <w:pPr>
        <w:pStyle w:val="PlainText"/>
        <w:numPr>
          <w:ilvl w:val="0"/>
          <w:numId w:val="39"/>
        </w:numPr>
        <w:rPr>
          <w:rFonts w:asciiTheme="minorHAnsi" w:hAnsiTheme="minorHAnsi" w:cstheme="minorHAnsi"/>
          <w:sz w:val="24"/>
          <w:szCs w:val="24"/>
        </w:rPr>
      </w:pPr>
      <w:r>
        <w:rPr>
          <w:rFonts w:asciiTheme="minorHAnsi" w:hAnsiTheme="minorHAnsi" w:cstheme="minorHAnsi"/>
          <w:sz w:val="24"/>
          <w:szCs w:val="24"/>
        </w:rPr>
        <w:t>The mastering/mixing of the soundtracks for delivery</w:t>
      </w:r>
      <w:r w:rsidR="00DF207E">
        <w:rPr>
          <w:rFonts w:asciiTheme="minorHAnsi" w:hAnsiTheme="minorHAnsi" w:cstheme="minorHAnsi"/>
          <w:sz w:val="24"/>
          <w:szCs w:val="24"/>
        </w:rPr>
        <w:t>.</w:t>
      </w:r>
    </w:p>
    <w:p w:rsidR="00A66139" w:rsidRDefault="00A66139" w:rsidP="00A66139">
      <w:pPr>
        <w:pStyle w:val="PlainText"/>
        <w:numPr>
          <w:ilvl w:val="0"/>
          <w:numId w:val="39"/>
        </w:numPr>
        <w:rPr>
          <w:rFonts w:asciiTheme="minorHAnsi" w:hAnsiTheme="minorHAnsi" w:cstheme="minorHAnsi"/>
          <w:sz w:val="24"/>
          <w:szCs w:val="24"/>
        </w:rPr>
      </w:pPr>
      <w:r>
        <w:rPr>
          <w:rFonts w:asciiTheme="minorHAnsi" w:hAnsiTheme="minorHAnsi" w:cstheme="minorHAnsi"/>
          <w:sz w:val="24"/>
          <w:szCs w:val="24"/>
        </w:rPr>
        <w:lastRenderedPageBreak/>
        <w:t>Final deliverable of final recorded soundtracks by May 15, 2013</w:t>
      </w:r>
    </w:p>
    <w:p w:rsidR="00A66139" w:rsidRDefault="00DF207E" w:rsidP="00A66139">
      <w:pPr>
        <w:pStyle w:val="PlainText"/>
        <w:numPr>
          <w:ilvl w:val="0"/>
          <w:numId w:val="39"/>
        </w:numPr>
        <w:rPr>
          <w:rFonts w:asciiTheme="minorHAnsi" w:hAnsiTheme="minorHAnsi" w:cstheme="minorHAnsi"/>
          <w:sz w:val="24"/>
          <w:szCs w:val="24"/>
        </w:rPr>
      </w:pPr>
      <w:r>
        <w:rPr>
          <w:rFonts w:asciiTheme="minorHAnsi" w:hAnsiTheme="minorHAnsi" w:cstheme="minorHAnsi"/>
          <w:sz w:val="24"/>
          <w:szCs w:val="24"/>
        </w:rPr>
        <w:t>An o</w:t>
      </w:r>
      <w:r w:rsidR="00A66139">
        <w:rPr>
          <w:rFonts w:asciiTheme="minorHAnsi" w:hAnsiTheme="minorHAnsi" w:cstheme="minorHAnsi"/>
          <w:sz w:val="24"/>
          <w:szCs w:val="24"/>
        </w:rPr>
        <w:t>n-site mix should be included as a separate bid</w:t>
      </w:r>
      <w:r w:rsidR="00B45344">
        <w:rPr>
          <w:rFonts w:asciiTheme="minorHAnsi" w:hAnsiTheme="minorHAnsi" w:cstheme="minorHAnsi"/>
          <w:sz w:val="24"/>
          <w:szCs w:val="24"/>
        </w:rPr>
        <w:t xml:space="preserve"> </w:t>
      </w:r>
      <w:r>
        <w:rPr>
          <w:rFonts w:asciiTheme="minorHAnsi" w:hAnsiTheme="minorHAnsi" w:cstheme="minorHAnsi"/>
          <w:sz w:val="24"/>
          <w:szCs w:val="24"/>
        </w:rPr>
        <w:t>(you must include transportation, housing, per diem, timetable, etc.).</w:t>
      </w:r>
    </w:p>
    <w:p w:rsidR="00DF207E" w:rsidRDefault="00DF207E" w:rsidP="00DF207E">
      <w:pPr>
        <w:pStyle w:val="PlainText"/>
        <w:rPr>
          <w:rFonts w:asciiTheme="minorHAnsi" w:hAnsiTheme="minorHAnsi" w:cstheme="minorHAnsi"/>
          <w:sz w:val="24"/>
          <w:szCs w:val="24"/>
        </w:rPr>
      </w:pPr>
    </w:p>
    <w:p w:rsidR="00DF207E" w:rsidRPr="004C50CE" w:rsidRDefault="00DF207E" w:rsidP="00DF207E">
      <w:pPr>
        <w:pStyle w:val="PlainText"/>
        <w:rPr>
          <w:rFonts w:asciiTheme="minorHAnsi" w:hAnsiTheme="minorHAnsi" w:cstheme="minorHAnsi"/>
          <w:sz w:val="24"/>
          <w:szCs w:val="24"/>
        </w:rPr>
      </w:pPr>
      <w:r>
        <w:rPr>
          <w:rFonts w:asciiTheme="minorHAnsi" w:hAnsiTheme="minorHAnsi" w:cstheme="minorHAnsi"/>
          <w:sz w:val="24"/>
          <w:szCs w:val="24"/>
        </w:rPr>
        <w:t xml:space="preserve">You must have all bids translated into Mandarin prior to submission.  </w:t>
      </w:r>
    </w:p>
    <w:p w:rsidR="00A66139" w:rsidRDefault="00A66139" w:rsidP="004C50CE">
      <w:pPr>
        <w:pStyle w:val="NoSpacing"/>
        <w:rPr>
          <w:rFonts w:cstheme="minorHAnsi"/>
          <w:sz w:val="24"/>
          <w:szCs w:val="24"/>
          <w:u w:val="single"/>
        </w:rPr>
      </w:pPr>
    </w:p>
    <w:p w:rsidR="00A66139" w:rsidRDefault="00A66139" w:rsidP="004C50CE">
      <w:pPr>
        <w:pStyle w:val="NoSpacing"/>
        <w:rPr>
          <w:rFonts w:cstheme="minorHAnsi"/>
          <w:sz w:val="24"/>
          <w:szCs w:val="24"/>
          <w:u w:val="single"/>
        </w:rPr>
      </w:pPr>
    </w:p>
    <w:p w:rsidR="00EA296B" w:rsidRDefault="00EA296B" w:rsidP="00EA296B">
      <w:pPr>
        <w:pStyle w:val="NoSpacing"/>
        <w:pBdr>
          <w:top w:val="single" w:sz="4" w:space="1" w:color="auto"/>
          <w:left w:val="single" w:sz="4" w:space="4" w:color="auto"/>
          <w:bottom w:val="single" w:sz="4" w:space="1" w:color="auto"/>
          <w:right w:val="single" w:sz="4" w:space="4" w:color="auto"/>
        </w:pBdr>
        <w:ind w:left="720" w:right="1317"/>
        <w:jc w:val="center"/>
        <w:rPr>
          <w:rFonts w:cstheme="minorHAnsi"/>
          <w:b/>
          <w:sz w:val="24"/>
          <w:szCs w:val="24"/>
        </w:rPr>
      </w:pPr>
      <w:r w:rsidRPr="00EA296B">
        <w:rPr>
          <w:rFonts w:cstheme="minorHAnsi"/>
          <w:b/>
          <w:sz w:val="24"/>
          <w:szCs w:val="24"/>
        </w:rPr>
        <w:t xml:space="preserve">A general note about composing for marine mammal shows.  If you have never composed for marine mammal shows before, you need to understand that, while we endeavor to have the animals perform their behaviors </w:t>
      </w:r>
      <w:r>
        <w:rPr>
          <w:rFonts w:cstheme="minorHAnsi"/>
          <w:b/>
          <w:sz w:val="24"/>
          <w:szCs w:val="24"/>
        </w:rPr>
        <w:t xml:space="preserve">consistently </w:t>
      </w:r>
      <w:r w:rsidRPr="00EA296B">
        <w:rPr>
          <w:rFonts w:cstheme="minorHAnsi"/>
          <w:b/>
          <w:sz w:val="24"/>
          <w:szCs w:val="24"/>
        </w:rPr>
        <w:t>as indicated during a certain segment of the show, many times these beh</w:t>
      </w:r>
      <w:r>
        <w:rPr>
          <w:rFonts w:cstheme="minorHAnsi"/>
          <w:b/>
          <w:sz w:val="24"/>
          <w:szCs w:val="24"/>
        </w:rPr>
        <w:t>aviors do not always happen</w:t>
      </w:r>
      <w:r w:rsidRPr="00EA296B">
        <w:rPr>
          <w:rFonts w:cstheme="minorHAnsi"/>
          <w:b/>
          <w:sz w:val="24"/>
          <w:szCs w:val="24"/>
        </w:rPr>
        <w:t xml:space="preserve"> at the same time.  Sometimes in a particular</w:t>
      </w:r>
      <w:r>
        <w:rPr>
          <w:rFonts w:cstheme="minorHAnsi"/>
          <w:b/>
          <w:sz w:val="24"/>
          <w:szCs w:val="24"/>
        </w:rPr>
        <w:t xml:space="preserve"> given</w:t>
      </w:r>
      <w:r w:rsidRPr="00EA296B">
        <w:rPr>
          <w:rFonts w:cstheme="minorHAnsi"/>
          <w:b/>
          <w:sz w:val="24"/>
          <w:szCs w:val="24"/>
        </w:rPr>
        <w:t xml:space="preserve"> show, they may not happen at all.  So, while it’s tempting to create a great crescendo to an animal “moment” or behavior, doing so may bui</w:t>
      </w:r>
      <w:r>
        <w:rPr>
          <w:rFonts w:cstheme="minorHAnsi"/>
          <w:b/>
          <w:sz w:val="24"/>
          <w:szCs w:val="24"/>
        </w:rPr>
        <w:t xml:space="preserve">ld audience </w:t>
      </w:r>
      <w:r w:rsidRPr="00EA296B">
        <w:rPr>
          <w:rFonts w:cstheme="minorHAnsi"/>
          <w:b/>
          <w:sz w:val="24"/>
          <w:szCs w:val="24"/>
        </w:rPr>
        <w:t xml:space="preserve">anticipation that may not consistently be fulfilled.  </w:t>
      </w:r>
    </w:p>
    <w:p w:rsidR="00EA296B" w:rsidRDefault="00EA296B" w:rsidP="00EA296B">
      <w:pPr>
        <w:pStyle w:val="NoSpacing"/>
        <w:pBdr>
          <w:top w:val="single" w:sz="4" w:space="1" w:color="auto"/>
          <w:left w:val="single" w:sz="4" w:space="4" w:color="auto"/>
          <w:bottom w:val="single" w:sz="4" w:space="1" w:color="auto"/>
          <w:right w:val="single" w:sz="4" w:space="4" w:color="auto"/>
        </w:pBdr>
        <w:ind w:left="720" w:right="1317"/>
        <w:jc w:val="center"/>
        <w:rPr>
          <w:rFonts w:cstheme="minorHAnsi"/>
          <w:b/>
          <w:sz w:val="24"/>
          <w:szCs w:val="24"/>
        </w:rPr>
      </w:pPr>
    </w:p>
    <w:p w:rsidR="00EA296B" w:rsidRDefault="00EA296B" w:rsidP="00EA296B">
      <w:pPr>
        <w:pStyle w:val="NoSpacing"/>
        <w:pBdr>
          <w:top w:val="single" w:sz="4" w:space="1" w:color="auto"/>
          <w:left w:val="single" w:sz="4" w:space="4" w:color="auto"/>
          <w:bottom w:val="single" w:sz="4" w:space="1" w:color="auto"/>
          <w:right w:val="single" w:sz="4" w:space="4" w:color="auto"/>
        </w:pBdr>
        <w:ind w:left="720" w:right="1317"/>
        <w:jc w:val="center"/>
        <w:rPr>
          <w:rFonts w:cstheme="minorHAnsi"/>
          <w:b/>
          <w:sz w:val="24"/>
          <w:szCs w:val="24"/>
        </w:rPr>
      </w:pPr>
      <w:r w:rsidRPr="00EA296B">
        <w:rPr>
          <w:rFonts w:cstheme="minorHAnsi"/>
          <w:b/>
          <w:sz w:val="24"/>
          <w:szCs w:val="24"/>
        </w:rPr>
        <w:t>T</w:t>
      </w:r>
      <w:r>
        <w:rPr>
          <w:rFonts w:cstheme="minorHAnsi"/>
          <w:b/>
          <w:sz w:val="24"/>
          <w:szCs w:val="24"/>
        </w:rPr>
        <w:t xml:space="preserve">o compensate for this, you </w:t>
      </w:r>
      <w:r w:rsidRPr="00EA296B">
        <w:rPr>
          <w:rFonts w:cstheme="minorHAnsi"/>
          <w:b/>
          <w:sz w:val="24"/>
          <w:szCs w:val="24"/>
        </w:rPr>
        <w:t xml:space="preserve">need to continually think about loops and tags; loops to extend a sequence when there is a delay in behavior, </w:t>
      </w:r>
    </w:p>
    <w:p w:rsidR="00EA296B" w:rsidRDefault="00EA296B" w:rsidP="00EA296B">
      <w:pPr>
        <w:pStyle w:val="NoSpacing"/>
        <w:pBdr>
          <w:top w:val="single" w:sz="4" w:space="1" w:color="auto"/>
          <w:left w:val="single" w:sz="4" w:space="4" w:color="auto"/>
          <w:bottom w:val="single" w:sz="4" w:space="1" w:color="auto"/>
          <w:right w:val="single" w:sz="4" w:space="4" w:color="auto"/>
        </w:pBdr>
        <w:ind w:left="720" w:right="1317"/>
        <w:jc w:val="center"/>
        <w:rPr>
          <w:rFonts w:cstheme="minorHAnsi"/>
          <w:b/>
          <w:sz w:val="24"/>
          <w:szCs w:val="24"/>
        </w:rPr>
      </w:pPr>
      <w:proofErr w:type="gramStart"/>
      <w:r w:rsidRPr="00EA296B">
        <w:rPr>
          <w:rFonts w:cstheme="minorHAnsi"/>
          <w:b/>
          <w:sz w:val="24"/>
          <w:szCs w:val="24"/>
        </w:rPr>
        <w:t>and</w:t>
      </w:r>
      <w:proofErr w:type="gramEnd"/>
      <w:r w:rsidRPr="00EA296B">
        <w:rPr>
          <w:rFonts w:cstheme="minorHAnsi"/>
          <w:b/>
          <w:sz w:val="24"/>
          <w:szCs w:val="24"/>
        </w:rPr>
        <w:t xml:space="preserve"> tags to conclude the loop or the sequence</w:t>
      </w:r>
    </w:p>
    <w:p w:rsidR="00EA296B" w:rsidRPr="00EA296B" w:rsidRDefault="00EA296B" w:rsidP="00EA296B">
      <w:pPr>
        <w:pStyle w:val="NoSpacing"/>
        <w:pBdr>
          <w:top w:val="single" w:sz="4" w:space="1" w:color="auto"/>
          <w:left w:val="single" w:sz="4" w:space="4" w:color="auto"/>
          <w:bottom w:val="single" w:sz="4" w:space="1" w:color="auto"/>
          <w:right w:val="single" w:sz="4" w:space="4" w:color="auto"/>
        </w:pBdr>
        <w:ind w:left="720" w:right="1317"/>
        <w:jc w:val="center"/>
        <w:rPr>
          <w:rFonts w:cstheme="minorHAnsi"/>
          <w:b/>
          <w:sz w:val="24"/>
          <w:szCs w:val="24"/>
        </w:rPr>
      </w:pPr>
      <w:r w:rsidRPr="00EA296B">
        <w:rPr>
          <w:rFonts w:cstheme="minorHAnsi"/>
          <w:b/>
          <w:sz w:val="24"/>
          <w:szCs w:val="24"/>
        </w:rPr>
        <w:t xml:space="preserve"> </w:t>
      </w:r>
      <w:proofErr w:type="gramStart"/>
      <w:r w:rsidRPr="00EA296B">
        <w:rPr>
          <w:rFonts w:cstheme="minorHAnsi"/>
          <w:b/>
          <w:sz w:val="24"/>
          <w:szCs w:val="24"/>
        </w:rPr>
        <w:t>if</w:t>
      </w:r>
      <w:proofErr w:type="gramEnd"/>
      <w:r w:rsidRPr="00EA296B">
        <w:rPr>
          <w:rFonts w:cstheme="minorHAnsi"/>
          <w:b/>
          <w:sz w:val="24"/>
          <w:szCs w:val="24"/>
        </w:rPr>
        <w:t xml:space="preserve"> the behavior happens early or not at all.</w:t>
      </w:r>
    </w:p>
    <w:p w:rsidR="00EA296B" w:rsidRDefault="00EA296B" w:rsidP="004C50CE">
      <w:pPr>
        <w:pStyle w:val="NoSpacing"/>
        <w:rPr>
          <w:rFonts w:cstheme="minorHAnsi"/>
          <w:sz w:val="24"/>
          <w:szCs w:val="24"/>
          <w:u w:val="single"/>
        </w:rPr>
      </w:pPr>
    </w:p>
    <w:p w:rsidR="00A66139" w:rsidRDefault="00A66139" w:rsidP="004C50CE">
      <w:pPr>
        <w:pStyle w:val="NoSpacing"/>
        <w:rPr>
          <w:rFonts w:cstheme="minorHAnsi"/>
          <w:sz w:val="24"/>
          <w:szCs w:val="24"/>
          <w:u w:val="single"/>
        </w:rPr>
      </w:pPr>
      <w:r>
        <w:rPr>
          <w:rFonts w:cstheme="minorHAnsi"/>
          <w:sz w:val="24"/>
          <w:szCs w:val="24"/>
          <w:u w:val="single"/>
        </w:rPr>
        <w:t>SPECIFIC SCOPE</w:t>
      </w:r>
    </w:p>
    <w:p w:rsidR="004C50CE" w:rsidRPr="005A588F" w:rsidRDefault="00A66139" w:rsidP="004C50CE">
      <w:pPr>
        <w:pStyle w:val="NoSpacing"/>
        <w:rPr>
          <w:rFonts w:cstheme="minorHAnsi"/>
          <w:sz w:val="24"/>
          <w:szCs w:val="24"/>
        </w:rPr>
      </w:pPr>
      <w:r>
        <w:rPr>
          <w:rFonts w:cstheme="minorHAnsi"/>
          <w:sz w:val="24"/>
          <w:szCs w:val="24"/>
          <w:u w:val="single"/>
        </w:rPr>
        <w:t>The Beluga Show, Under the Dolphin Moon</w:t>
      </w:r>
      <w:r w:rsidR="004C50CE" w:rsidRPr="005A588F">
        <w:rPr>
          <w:rFonts w:cstheme="minorHAnsi"/>
          <w:sz w:val="24"/>
          <w:szCs w:val="24"/>
        </w:rPr>
        <w:t>:</w:t>
      </w:r>
    </w:p>
    <w:p w:rsidR="005162A9" w:rsidRDefault="00A66139" w:rsidP="004C50CE">
      <w:pPr>
        <w:pStyle w:val="NoSpacing"/>
        <w:rPr>
          <w:rFonts w:cstheme="minorHAnsi"/>
          <w:sz w:val="24"/>
          <w:szCs w:val="24"/>
        </w:rPr>
      </w:pPr>
      <w:r>
        <w:rPr>
          <w:rFonts w:cstheme="minorHAnsi"/>
          <w:sz w:val="24"/>
          <w:szCs w:val="24"/>
        </w:rPr>
        <w:t xml:space="preserve">This is an 18-20 minute show taking place at </w:t>
      </w:r>
      <w:r w:rsidR="00DF207E">
        <w:rPr>
          <w:rFonts w:cstheme="minorHAnsi"/>
          <w:sz w:val="24"/>
          <w:szCs w:val="24"/>
        </w:rPr>
        <w:t xml:space="preserve">Polar </w:t>
      </w:r>
      <w:proofErr w:type="gramStart"/>
      <w:r w:rsidR="00DF207E">
        <w:rPr>
          <w:rFonts w:cstheme="minorHAnsi"/>
          <w:sz w:val="24"/>
          <w:szCs w:val="24"/>
        </w:rPr>
        <w:t>regions</w:t>
      </w:r>
      <w:proofErr w:type="gramEnd"/>
      <w:r>
        <w:rPr>
          <w:rFonts w:cstheme="minorHAnsi"/>
          <w:sz w:val="24"/>
          <w:szCs w:val="24"/>
        </w:rPr>
        <w:t>, featuring Beluga Whales, Pacific White-Sided Dolphin, False Killer Whales, acrobats, and trainers.  The attached script</w:t>
      </w:r>
      <w:r w:rsidR="005162A9">
        <w:rPr>
          <w:rFonts w:cstheme="minorHAnsi"/>
          <w:sz w:val="24"/>
          <w:szCs w:val="24"/>
        </w:rPr>
        <w:t>, video and presentation give</w:t>
      </w:r>
      <w:r>
        <w:rPr>
          <w:rFonts w:cstheme="minorHAnsi"/>
          <w:sz w:val="24"/>
          <w:szCs w:val="24"/>
        </w:rPr>
        <w:t xml:space="preserve"> an excellent description of the elements of the show and the pacing. </w:t>
      </w:r>
      <w:r w:rsidR="005162A9">
        <w:rPr>
          <w:rFonts w:cstheme="minorHAnsi"/>
          <w:sz w:val="24"/>
          <w:szCs w:val="24"/>
        </w:rPr>
        <w:t xml:space="preserve"> The awe-inspiring Aurora Borealis, the high-energy PWS, the comedic Puffins, the soaring owls, and the beautiful and graceful beluga whales all intertwine in this Arctic setting.  The entire show soundtrack is original with the exception of the Beluga Ballet, which is an arrangement of the popular Chinese song entitled “The Moon Represents My Heart.”  You are to completely create and produce this soundtrack, working closely with the Executive Producer of Entertainment.  </w:t>
      </w:r>
    </w:p>
    <w:p w:rsidR="005162A9" w:rsidRDefault="005162A9" w:rsidP="004C50CE">
      <w:pPr>
        <w:pStyle w:val="NoSpacing"/>
        <w:rPr>
          <w:rFonts w:cstheme="minorHAnsi"/>
          <w:sz w:val="24"/>
          <w:szCs w:val="24"/>
        </w:rPr>
      </w:pPr>
    </w:p>
    <w:p w:rsidR="005162A9" w:rsidRPr="00E35FEC" w:rsidRDefault="005162A9" w:rsidP="004C50CE">
      <w:pPr>
        <w:pStyle w:val="NoSpacing"/>
        <w:rPr>
          <w:rFonts w:cstheme="minorHAnsi"/>
          <w:sz w:val="24"/>
          <w:szCs w:val="24"/>
          <w:u w:val="single"/>
        </w:rPr>
      </w:pPr>
      <w:r w:rsidRPr="00E35FEC">
        <w:rPr>
          <w:rFonts w:cstheme="minorHAnsi"/>
          <w:sz w:val="24"/>
          <w:szCs w:val="24"/>
          <w:u w:val="single"/>
        </w:rPr>
        <w:t>The Dolphin Show, Tropical Heat</w:t>
      </w:r>
    </w:p>
    <w:p w:rsidR="00E35FEC" w:rsidRDefault="005162A9" w:rsidP="00E35FEC">
      <w:pPr>
        <w:pStyle w:val="NoSpacing"/>
        <w:rPr>
          <w:rFonts w:cstheme="minorHAnsi"/>
          <w:sz w:val="24"/>
          <w:szCs w:val="24"/>
        </w:rPr>
      </w:pPr>
      <w:r>
        <w:rPr>
          <w:rFonts w:cstheme="minorHAnsi"/>
          <w:sz w:val="24"/>
          <w:szCs w:val="24"/>
        </w:rPr>
        <w:t xml:space="preserve">From the very first appearance of our ukulele playing/singing host, we set the tone for a Caribbean-flavored romp in the islands.  This is an 18-20 minute show featuring Bottlenose dolphin, acrobats, and trainers.  The attached script, video and presentation give an excellent description of the elements of the show and the pacing.  This show is high energy fun, involving some very large set pieces (a Tiki God, and giant Volcano) and a detailed and fun storyline.  This is a very different feel from the Beluga show, and orchestrationally needs to reflect </w:t>
      </w:r>
      <w:r w:rsidR="00DF207E">
        <w:rPr>
          <w:rFonts w:cstheme="minorHAnsi"/>
          <w:sz w:val="24"/>
          <w:szCs w:val="24"/>
        </w:rPr>
        <w:t>a</w:t>
      </w:r>
      <w:r>
        <w:rPr>
          <w:rFonts w:cstheme="minorHAnsi"/>
          <w:sz w:val="24"/>
          <w:szCs w:val="24"/>
        </w:rPr>
        <w:t xml:space="preserve"> laid-back island feel.  You are composing/producing the music for the show only, as the preshow is done live by our host, but you are to</w:t>
      </w:r>
      <w:r w:rsidR="00E35FEC">
        <w:rPr>
          <w:rFonts w:cstheme="minorHAnsi"/>
          <w:sz w:val="24"/>
          <w:szCs w:val="24"/>
        </w:rPr>
        <w:t xml:space="preserve"> recommend appropriate songs for that </w:t>
      </w:r>
      <w:r w:rsidR="00E35FEC">
        <w:rPr>
          <w:rFonts w:cstheme="minorHAnsi"/>
          <w:sz w:val="24"/>
          <w:szCs w:val="24"/>
        </w:rPr>
        <w:lastRenderedPageBreak/>
        <w:t>18-minute preshow.  During the show, when the host sings, you are to create these songs that are part of the show.</w:t>
      </w:r>
      <w:r>
        <w:rPr>
          <w:rFonts w:cstheme="minorHAnsi"/>
          <w:sz w:val="24"/>
          <w:szCs w:val="24"/>
        </w:rPr>
        <w:t xml:space="preserve">   </w:t>
      </w:r>
      <w:r w:rsidR="00E35FEC">
        <w:rPr>
          <w:rFonts w:cstheme="minorHAnsi"/>
          <w:sz w:val="24"/>
          <w:szCs w:val="24"/>
        </w:rPr>
        <w:t xml:space="preserve">Other than the preshow, the entire show soundtrack is original.  You are to completely create and produce this soundtrack, working closely with the Executive Producer of Entertainment.  </w:t>
      </w:r>
    </w:p>
    <w:p w:rsidR="00E35FEC" w:rsidRDefault="00E35FEC" w:rsidP="00E35FEC">
      <w:pPr>
        <w:pStyle w:val="NoSpacing"/>
        <w:rPr>
          <w:rFonts w:cstheme="minorHAnsi"/>
          <w:sz w:val="24"/>
          <w:szCs w:val="24"/>
        </w:rPr>
      </w:pPr>
    </w:p>
    <w:p w:rsidR="008F0593" w:rsidRDefault="008F0593" w:rsidP="00E35FEC">
      <w:pPr>
        <w:pStyle w:val="NoSpacing"/>
        <w:rPr>
          <w:rFonts w:cstheme="minorHAnsi"/>
          <w:sz w:val="24"/>
          <w:szCs w:val="24"/>
        </w:rPr>
      </w:pPr>
    </w:p>
    <w:p w:rsidR="00E35FEC" w:rsidRPr="00E35FEC" w:rsidRDefault="00E35FEC" w:rsidP="00E35FEC">
      <w:pPr>
        <w:pStyle w:val="NoSpacing"/>
        <w:rPr>
          <w:rFonts w:cstheme="minorHAnsi"/>
          <w:sz w:val="24"/>
          <w:szCs w:val="24"/>
          <w:u w:val="single"/>
        </w:rPr>
      </w:pPr>
      <w:r w:rsidRPr="00E35FEC">
        <w:rPr>
          <w:rFonts w:cstheme="minorHAnsi"/>
          <w:sz w:val="24"/>
          <w:szCs w:val="24"/>
          <w:u w:val="single"/>
        </w:rPr>
        <w:t>The Sea Lion Show, Sea Lions vs. Pirates</w:t>
      </w:r>
    </w:p>
    <w:p w:rsidR="00DA7587" w:rsidRDefault="00E35FEC" w:rsidP="00DA7587">
      <w:pPr>
        <w:pStyle w:val="NoSpacing"/>
        <w:rPr>
          <w:rFonts w:cstheme="minorHAnsi"/>
          <w:sz w:val="24"/>
          <w:szCs w:val="24"/>
        </w:rPr>
      </w:pPr>
      <w:r>
        <w:rPr>
          <w:rFonts w:cstheme="minorHAnsi"/>
          <w:sz w:val="24"/>
          <w:szCs w:val="24"/>
        </w:rPr>
        <w:t xml:space="preserve">This is an 18-20 minute show featuring a great many sea lions, several otters, and a giant walrus. </w:t>
      </w:r>
      <w:r w:rsidR="00EA296B">
        <w:rPr>
          <w:rFonts w:cstheme="minorHAnsi"/>
          <w:sz w:val="24"/>
          <w:szCs w:val="24"/>
        </w:rPr>
        <w:t>You are composing music for the main show only</w:t>
      </w:r>
      <w:r>
        <w:rPr>
          <w:rFonts w:cstheme="minorHAnsi"/>
          <w:sz w:val="24"/>
          <w:szCs w:val="24"/>
        </w:rPr>
        <w:t xml:space="preserve">.  As the tone of the Beluga Show is serene, mystical and inspiring, and the tone of the Dolphin Show is high-energy fun, the tone for </w:t>
      </w:r>
      <w:r w:rsidR="004E7283">
        <w:rPr>
          <w:rFonts w:cstheme="minorHAnsi"/>
          <w:sz w:val="24"/>
          <w:szCs w:val="24"/>
        </w:rPr>
        <w:t xml:space="preserve">the Sea Lion show is </w:t>
      </w:r>
      <w:r w:rsidR="009F2868">
        <w:rPr>
          <w:rFonts w:cstheme="minorHAnsi"/>
          <w:sz w:val="24"/>
          <w:szCs w:val="24"/>
        </w:rPr>
        <w:t xml:space="preserve">fully </w:t>
      </w:r>
      <w:r>
        <w:rPr>
          <w:rFonts w:cstheme="minorHAnsi"/>
          <w:sz w:val="24"/>
          <w:szCs w:val="24"/>
        </w:rPr>
        <w:t xml:space="preserve">comedic.  This show is played completely for laughs.  </w:t>
      </w:r>
      <w:r w:rsidR="009F2868">
        <w:rPr>
          <w:rFonts w:cstheme="minorHAnsi"/>
          <w:sz w:val="24"/>
          <w:szCs w:val="24"/>
        </w:rPr>
        <w:t xml:space="preserve">The Sea Lion show is fast-paced action and gags.  </w:t>
      </w:r>
      <w:r>
        <w:rPr>
          <w:rFonts w:cstheme="minorHAnsi"/>
          <w:sz w:val="24"/>
          <w:szCs w:val="24"/>
        </w:rPr>
        <w:t xml:space="preserve">The attached script, video and presentation give an excellent description of the elements of the show and the pacing.  </w:t>
      </w:r>
      <w:r w:rsidR="003158A7">
        <w:rPr>
          <w:rFonts w:cstheme="minorHAnsi"/>
          <w:sz w:val="24"/>
          <w:szCs w:val="24"/>
        </w:rPr>
        <w:t xml:space="preserve">As noted above, </w:t>
      </w:r>
      <w:r>
        <w:rPr>
          <w:rFonts w:cstheme="minorHAnsi"/>
          <w:sz w:val="24"/>
          <w:szCs w:val="24"/>
        </w:rPr>
        <w:t>certain soundtrack elements/</w:t>
      </w:r>
      <w:proofErr w:type="spellStart"/>
      <w:r>
        <w:rPr>
          <w:rFonts w:cstheme="minorHAnsi"/>
          <w:sz w:val="24"/>
          <w:szCs w:val="24"/>
        </w:rPr>
        <w:t>sfx</w:t>
      </w:r>
      <w:proofErr w:type="spellEnd"/>
      <w:r>
        <w:rPr>
          <w:rFonts w:cstheme="minorHAnsi"/>
          <w:sz w:val="24"/>
          <w:szCs w:val="24"/>
        </w:rPr>
        <w:t xml:space="preserve"> will need to happen </w:t>
      </w:r>
      <w:r w:rsidR="00DA7587">
        <w:rPr>
          <w:rFonts w:cstheme="minorHAnsi"/>
          <w:sz w:val="24"/>
          <w:szCs w:val="24"/>
        </w:rPr>
        <w:t>ad-</w:t>
      </w:r>
      <w:r w:rsidR="00004B5E">
        <w:rPr>
          <w:rFonts w:cstheme="minorHAnsi"/>
          <w:sz w:val="24"/>
          <w:szCs w:val="24"/>
        </w:rPr>
        <w:t xml:space="preserve"> lib/</w:t>
      </w:r>
      <w:r w:rsidR="00DA7587">
        <w:rPr>
          <w:rFonts w:cstheme="minorHAnsi"/>
          <w:sz w:val="24"/>
          <w:szCs w:val="24"/>
        </w:rPr>
        <w:t>on the fly</w:t>
      </w:r>
      <w:r>
        <w:rPr>
          <w:rFonts w:cstheme="minorHAnsi"/>
          <w:sz w:val="24"/>
          <w:szCs w:val="24"/>
        </w:rPr>
        <w:t xml:space="preserve"> as a certain action or gag is </w:t>
      </w:r>
      <w:r w:rsidR="00DA7587">
        <w:rPr>
          <w:rFonts w:cstheme="minorHAnsi"/>
          <w:sz w:val="24"/>
          <w:szCs w:val="24"/>
        </w:rPr>
        <w:t xml:space="preserve">triggered by a sea lion, who doesn’t </w:t>
      </w:r>
      <w:r>
        <w:rPr>
          <w:rFonts w:cstheme="minorHAnsi"/>
          <w:sz w:val="24"/>
          <w:szCs w:val="24"/>
        </w:rPr>
        <w:t xml:space="preserve">always respond/perform at exactly the same time every show.  </w:t>
      </w:r>
      <w:r w:rsidR="00DA7587">
        <w:rPr>
          <w:rFonts w:cstheme="minorHAnsi"/>
          <w:sz w:val="24"/>
          <w:szCs w:val="24"/>
        </w:rPr>
        <w:t xml:space="preserve">The entire show soundtrack should be original and you are to completely create and produce this soundtrack, working closely with the Executive Producer of Entertainment.  </w:t>
      </w:r>
    </w:p>
    <w:p w:rsidR="00E35FEC" w:rsidRDefault="00E35FEC" w:rsidP="00E35FEC">
      <w:pPr>
        <w:pStyle w:val="NoSpacing"/>
        <w:rPr>
          <w:rFonts w:cstheme="minorHAnsi"/>
          <w:sz w:val="24"/>
          <w:szCs w:val="24"/>
        </w:rPr>
      </w:pPr>
    </w:p>
    <w:p w:rsidR="004E7283" w:rsidRPr="008150F9" w:rsidRDefault="004E7283" w:rsidP="004C50CE">
      <w:pPr>
        <w:pStyle w:val="NoSpacing"/>
        <w:rPr>
          <w:rFonts w:cstheme="minorHAnsi"/>
          <w:sz w:val="24"/>
          <w:szCs w:val="24"/>
          <w:u w:val="single"/>
        </w:rPr>
      </w:pPr>
      <w:r w:rsidRPr="008150F9">
        <w:rPr>
          <w:rFonts w:cstheme="minorHAnsi"/>
          <w:sz w:val="24"/>
          <w:szCs w:val="24"/>
          <w:u w:val="single"/>
        </w:rPr>
        <w:t>The Omni Mover Ride</w:t>
      </w:r>
    </w:p>
    <w:p w:rsidR="009F2868" w:rsidRDefault="004E7283" w:rsidP="004C50CE">
      <w:pPr>
        <w:pStyle w:val="NoSpacing"/>
        <w:rPr>
          <w:rFonts w:cstheme="minorHAnsi"/>
          <w:sz w:val="24"/>
          <w:szCs w:val="24"/>
        </w:rPr>
      </w:pPr>
      <w:r>
        <w:rPr>
          <w:rFonts w:cstheme="minorHAnsi"/>
          <w:sz w:val="24"/>
          <w:szCs w:val="24"/>
        </w:rPr>
        <w:t xml:space="preserve">The Omni Mover ride is currently a dark ride lasting approximately 11:26.  </w:t>
      </w:r>
      <w:r w:rsidR="008150F9">
        <w:rPr>
          <w:rFonts w:cstheme="minorHAnsi"/>
          <w:sz w:val="24"/>
          <w:szCs w:val="24"/>
        </w:rPr>
        <w:t xml:space="preserve">The ride is “hosted” by the voice of our narrator, a mechanical Puffer Fish named </w:t>
      </w:r>
      <w:proofErr w:type="spellStart"/>
      <w:r w:rsidR="008150F9">
        <w:rPr>
          <w:rFonts w:cstheme="minorHAnsi"/>
          <w:sz w:val="24"/>
          <w:szCs w:val="24"/>
        </w:rPr>
        <w:t>Pao</w:t>
      </w:r>
      <w:proofErr w:type="spellEnd"/>
      <w:r w:rsidR="008150F9">
        <w:rPr>
          <w:rFonts w:cstheme="minorHAnsi"/>
          <w:sz w:val="24"/>
          <w:szCs w:val="24"/>
        </w:rPr>
        <w:t xml:space="preserve"> </w:t>
      </w:r>
      <w:proofErr w:type="spellStart"/>
      <w:r w:rsidR="008150F9">
        <w:rPr>
          <w:rFonts w:cstheme="minorHAnsi"/>
          <w:sz w:val="24"/>
          <w:szCs w:val="24"/>
        </w:rPr>
        <w:t>Pao</w:t>
      </w:r>
      <w:proofErr w:type="spellEnd"/>
      <w:r w:rsidR="008150F9">
        <w:rPr>
          <w:rFonts w:cstheme="minorHAnsi"/>
          <w:sz w:val="24"/>
          <w:szCs w:val="24"/>
        </w:rPr>
        <w:t xml:space="preserve">.  </w:t>
      </w:r>
      <w:r>
        <w:rPr>
          <w:rFonts w:cstheme="minorHAnsi"/>
          <w:sz w:val="24"/>
          <w:szCs w:val="24"/>
        </w:rPr>
        <w:t xml:space="preserve">For most of the ride, there is onboard audio.  </w:t>
      </w:r>
      <w:r w:rsidR="008150F9">
        <w:rPr>
          <w:rFonts w:cstheme="minorHAnsi"/>
          <w:sz w:val="24"/>
          <w:szCs w:val="24"/>
        </w:rPr>
        <w:t xml:space="preserve">There are 120 cars, each exactly two meters apart, each moving at exactly .33 meters/second.  </w:t>
      </w:r>
      <w:r>
        <w:rPr>
          <w:rFonts w:cstheme="minorHAnsi"/>
          <w:sz w:val="24"/>
          <w:szCs w:val="24"/>
        </w:rPr>
        <w:t>In three sections of the ride</w:t>
      </w:r>
      <w:r w:rsidR="008150F9">
        <w:rPr>
          <w:rFonts w:cstheme="minorHAnsi"/>
          <w:sz w:val="24"/>
          <w:szCs w:val="24"/>
        </w:rPr>
        <w:t>, where the r</w:t>
      </w:r>
      <w:r w:rsidR="009F2868">
        <w:rPr>
          <w:rFonts w:cstheme="minorHAnsi"/>
          <w:sz w:val="24"/>
          <w:szCs w:val="24"/>
        </w:rPr>
        <w:t>ide enters very tight, enclosed spaces (Scenes 5, 6, and 9)</w:t>
      </w:r>
      <w:r w:rsidR="008150F9">
        <w:rPr>
          <w:rFonts w:cstheme="minorHAnsi"/>
          <w:sz w:val="24"/>
          <w:szCs w:val="24"/>
        </w:rPr>
        <w:t>,</w:t>
      </w:r>
      <w:r>
        <w:rPr>
          <w:rFonts w:cstheme="minorHAnsi"/>
          <w:sz w:val="24"/>
          <w:szCs w:val="24"/>
        </w:rPr>
        <w:t xml:space="preserve"> the audio moves to outboard speakers</w:t>
      </w:r>
      <w:r w:rsidR="008150F9">
        <w:rPr>
          <w:rFonts w:cstheme="minorHAnsi"/>
          <w:sz w:val="24"/>
          <w:szCs w:val="24"/>
        </w:rPr>
        <w:t xml:space="preserve"> to help achieve clarity in the sound.  </w:t>
      </w:r>
    </w:p>
    <w:p w:rsidR="009F2868" w:rsidRDefault="009F2868" w:rsidP="004C50CE">
      <w:pPr>
        <w:pStyle w:val="NoSpacing"/>
        <w:rPr>
          <w:rFonts w:cstheme="minorHAnsi"/>
          <w:sz w:val="24"/>
          <w:szCs w:val="24"/>
        </w:rPr>
      </w:pPr>
    </w:p>
    <w:p w:rsidR="004E7283" w:rsidRDefault="008150F9" w:rsidP="004C50CE">
      <w:pPr>
        <w:pStyle w:val="NoSpacing"/>
        <w:rPr>
          <w:rFonts w:cstheme="minorHAnsi"/>
          <w:sz w:val="24"/>
          <w:szCs w:val="24"/>
        </w:rPr>
      </w:pPr>
      <w:r>
        <w:rPr>
          <w:rFonts w:cstheme="minorHAnsi"/>
          <w:sz w:val="24"/>
          <w:szCs w:val="24"/>
        </w:rPr>
        <w:t>Unlike the marine mammal shows, cues here will always happen at the same time in the same place and can be scored specifically to a certain action.   The attached script, video and presentation give an excellent description of the elements of the show and the pacing.  The video is in real time, so you can see exactly what is happen</w:t>
      </w:r>
      <w:r w:rsidR="009F2868">
        <w:rPr>
          <w:rFonts w:cstheme="minorHAnsi"/>
          <w:sz w:val="24"/>
          <w:szCs w:val="24"/>
        </w:rPr>
        <w:t>ing</w:t>
      </w:r>
      <w:r>
        <w:rPr>
          <w:rFonts w:cstheme="minorHAnsi"/>
          <w:sz w:val="24"/>
          <w:szCs w:val="24"/>
        </w:rPr>
        <w:t xml:space="preserve"> when, and how much time each scene takes.  You are scoring for the ride only.  For the queue we will use needledrop ambient music appropriate to the setting.  The overall mood of this ride changes dramatically during the </w:t>
      </w:r>
      <w:r w:rsidR="009F2868">
        <w:rPr>
          <w:rFonts w:cstheme="minorHAnsi"/>
          <w:sz w:val="24"/>
          <w:szCs w:val="24"/>
        </w:rPr>
        <w:t xml:space="preserve">eleven </w:t>
      </w:r>
      <w:r>
        <w:rPr>
          <w:rFonts w:cstheme="minorHAnsi"/>
          <w:sz w:val="24"/>
          <w:szCs w:val="24"/>
        </w:rPr>
        <w:t xml:space="preserve">and a half minutes, from the opening wonder of going beneath the </w:t>
      </w:r>
      <w:r w:rsidR="009F2868">
        <w:rPr>
          <w:rFonts w:cstheme="minorHAnsi"/>
          <w:sz w:val="24"/>
          <w:szCs w:val="24"/>
        </w:rPr>
        <w:t>ocean</w:t>
      </w:r>
      <w:r>
        <w:rPr>
          <w:rFonts w:cstheme="minorHAnsi"/>
          <w:sz w:val="24"/>
          <w:szCs w:val="24"/>
        </w:rPr>
        <w:t xml:space="preserve"> to the eeriness of the bioluminescent zone, the excitement of the prehistoric sea, the drama of the Giant Squid attack, the </w:t>
      </w:r>
      <w:r w:rsidR="00B342CE">
        <w:rPr>
          <w:rFonts w:cstheme="minorHAnsi"/>
          <w:sz w:val="24"/>
          <w:szCs w:val="24"/>
        </w:rPr>
        <w:t xml:space="preserve">relative </w:t>
      </w:r>
      <w:r>
        <w:rPr>
          <w:rFonts w:cstheme="minorHAnsi"/>
          <w:sz w:val="24"/>
          <w:szCs w:val="24"/>
        </w:rPr>
        <w:t xml:space="preserve">quiet moments of the shipwreck and coral reef, the </w:t>
      </w:r>
      <w:r w:rsidR="00B342CE">
        <w:rPr>
          <w:rFonts w:cstheme="minorHAnsi"/>
          <w:sz w:val="24"/>
          <w:szCs w:val="24"/>
        </w:rPr>
        <w:t xml:space="preserve">frantic nature of the shark feeding frenzy, the huge dynamics of the volcano room and effects, the peace of the exit tunnel leading to the utter awe-inspiring beauty of the Grand Aquarium, and the final moments of the kelp forest and jellyfish.  This is a continuous </w:t>
      </w:r>
      <w:r w:rsidR="00004B5E">
        <w:rPr>
          <w:rFonts w:cstheme="minorHAnsi"/>
          <w:sz w:val="24"/>
          <w:szCs w:val="24"/>
        </w:rPr>
        <w:t xml:space="preserve">original </w:t>
      </w:r>
      <w:r w:rsidR="00B342CE">
        <w:rPr>
          <w:rFonts w:cstheme="minorHAnsi"/>
          <w:sz w:val="24"/>
          <w:szCs w:val="24"/>
        </w:rPr>
        <w:t xml:space="preserve">soundtrack, offset by approximately 2 seconds in each adjacent car.  </w:t>
      </w:r>
    </w:p>
    <w:p w:rsidR="008150F9" w:rsidRDefault="008150F9" w:rsidP="004C50CE">
      <w:pPr>
        <w:pStyle w:val="NoSpacing"/>
        <w:rPr>
          <w:rFonts w:cstheme="minorHAnsi"/>
          <w:sz w:val="24"/>
          <w:szCs w:val="24"/>
        </w:rPr>
      </w:pPr>
    </w:p>
    <w:p w:rsidR="008150F9" w:rsidRPr="008150F9" w:rsidRDefault="008150F9" w:rsidP="004C50CE">
      <w:pPr>
        <w:pStyle w:val="NoSpacing"/>
        <w:rPr>
          <w:rFonts w:cstheme="minorHAnsi"/>
          <w:sz w:val="24"/>
          <w:szCs w:val="24"/>
          <w:u w:val="single"/>
        </w:rPr>
      </w:pPr>
      <w:r w:rsidRPr="008150F9">
        <w:rPr>
          <w:rFonts w:cstheme="minorHAnsi"/>
          <w:sz w:val="24"/>
          <w:szCs w:val="24"/>
          <w:u w:val="single"/>
        </w:rPr>
        <w:t>The Parade</w:t>
      </w:r>
    </w:p>
    <w:p w:rsidR="00A0353B" w:rsidRDefault="008150F9" w:rsidP="004C50CE">
      <w:pPr>
        <w:pStyle w:val="NoSpacing"/>
        <w:rPr>
          <w:rFonts w:cstheme="minorHAnsi"/>
          <w:sz w:val="24"/>
          <w:szCs w:val="24"/>
        </w:rPr>
      </w:pPr>
      <w:r>
        <w:rPr>
          <w:rFonts w:cstheme="minorHAnsi"/>
          <w:sz w:val="24"/>
          <w:szCs w:val="24"/>
        </w:rPr>
        <w:t xml:space="preserve">The parade is approximately 20 minutes of music.  There is approximately 10 minutes of all-original instrumental </w:t>
      </w:r>
      <w:r w:rsidR="00B342CE">
        <w:rPr>
          <w:rFonts w:cstheme="minorHAnsi"/>
          <w:sz w:val="24"/>
          <w:szCs w:val="24"/>
        </w:rPr>
        <w:t xml:space="preserve">(or vocal) </w:t>
      </w:r>
      <w:r>
        <w:rPr>
          <w:rFonts w:cstheme="minorHAnsi"/>
          <w:sz w:val="24"/>
          <w:szCs w:val="24"/>
        </w:rPr>
        <w:t xml:space="preserve">music to be used on-board the floats.  You will also be creating about 10 minutes of instrumental to be used off-board, which are float specific </w:t>
      </w:r>
      <w:proofErr w:type="spellStart"/>
      <w:r>
        <w:rPr>
          <w:rFonts w:cstheme="minorHAnsi"/>
          <w:sz w:val="24"/>
          <w:szCs w:val="24"/>
        </w:rPr>
        <w:t>underliners</w:t>
      </w:r>
      <w:proofErr w:type="spellEnd"/>
      <w:r>
        <w:rPr>
          <w:rFonts w:cstheme="minorHAnsi"/>
          <w:sz w:val="24"/>
          <w:szCs w:val="24"/>
        </w:rPr>
        <w:t xml:space="preserve"> </w:t>
      </w:r>
      <w:r>
        <w:rPr>
          <w:rFonts w:cstheme="minorHAnsi"/>
          <w:sz w:val="24"/>
          <w:szCs w:val="24"/>
        </w:rPr>
        <w:lastRenderedPageBreak/>
        <w:t>that will change dynamically when a new float enters a speaker zone.</w:t>
      </w:r>
      <w:r w:rsidR="00B342CE">
        <w:rPr>
          <w:rFonts w:cstheme="minorHAnsi"/>
          <w:sz w:val="24"/>
          <w:szCs w:val="24"/>
        </w:rPr>
        <w:t xml:space="preserve">  The mood of the parade theme is contemporary, upbeat, fun, hand-clapping, memorable, </w:t>
      </w:r>
      <w:proofErr w:type="gramStart"/>
      <w:r w:rsidR="00B342CE">
        <w:rPr>
          <w:rFonts w:cstheme="minorHAnsi"/>
          <w:sz w:val="24"/>
          <w:szCs w:val="24"/>
        </w:rPr>
        <w:t>tuneful</w:t>
      </w:r>
      <w:proofErr w:type="gramEnd"/>
      <w:r w:rsidR="00B342CE">
        <w:rPr>
          <w:rFonts w:cstheme="minorHAnsi"/>
          <w:sz w:val="24"/>
          <w:szCs w:val="24"/>
        </w:rPr>
        <w:t>. The attached drawings give you a feel for the fun and majesty of the parade.  While the underlying theme remains the same, there are certainly comedic/kid-like variations for the diver, submarine and turtle floats, as well as high-energy for the Polar/</w:t>
      </w:r>
      <w:proofErr w:type="spellStart"/>
      <w:r w:rsidR="00B342CE">
        <w:rPr>
          <w:rFonts w:cstheme="minorHAnsi"/>
          <w:sz w:val="24"/>
          <w:szCs w:val="24"/>
        </w:rPr>
        <w:t>rollerskating</w:t>
      </w:r>
      <w:proofErr w:type="spellEnd"/>
      <w:r w:rsidR="00B342CE">
        <w:rPr>
          <w:rFonts w:cstheme="minorHAnsi"/>
          <w:sz w:val="24"/>
          <w:szCs w:val="24"/>
        </w:rPr>
        <w:t xml:space="preserve"> float</w:t>
      </w:r>
      <w:r w:rsidR="00A0353B">
        <w:rPr>
          <w:rFonts w:cstheme="minorHAnsi"/>
          <w:sz w:val="24"/>
          <w:szCs w:val="24"/>
        </w:rPr>
        <w:t>, the undersea nature of the second float, etc</w:t>
      </w:r>
      <w:r w:rsidR="00B342CE">
        <w:rPr>
          <w:rFonts w:cstheme="minorHAnsi"/>
          <w:sz w:val="24"/>
          <w:szCs w:val="24"/>
        </w:rPr>
        <w:t>.</w:t>
      </w:r>
    </w:p>
    <w:p w:rsidR="00A0353B" w:rsidRDefault="00A0353B" w:rsidP="004C50CE">
      <w:pPr>
        <w:pStyle w:val="NoSpacing"/>
        <w:rPr>
          <w:rFonts w:cstheme="minorHAnsi"/>
          <w:sz w:val="24"/>
          <w:szCs w:val="24"/>
        </w:rPr>
      </w:pPr>
    </w:p>
    <w:p w:rsidR="0019304F" w:rsidRPr="005A588F" w:rsidRDefault="00B342CE" w:rsidP="004C50CE">
      <w:pPr>
        <w:pStyle w:val="NoSpacing"/>
        <w:rPr>
          <w:rFonts w:cstheme="minorHAnsi"/>
          <w:sz w:val="24"/>
          <w:szCs w:val="24"/>
        </w:rPr>
      </w:pPr>
      <w:r>
        <w:rPr>
          <w:rFonts w:cstheme="minorHAnsi"/>
          <w:sz w:val="24"/>
          <w:szCs w:val="24"/>
        </w:rPr>
        <w:t xml:space="preserve">   </w:t>
      </w:r>
    </w:p>
    <w:p w:rsidR="00D36952" w:rsidRPr="002D76D3" w:rsidRDefault="004C50CE" w:rsidP="00D36952">
      <w:pPr>
        <w:pStyle w:val="NoSpacing"/>
        <w:jc w:val="center"/>
        <w:rPr>
          <w:rFonts w:cstheme="minorHAnsi"/>
          <w:sz w:val="24"/>
          <w:szCs w:val="24"/>
        </w:rPr>
      </w:pPr>
      <w:r w:rsidRPr="002D76D3">
        <w:rPr>
          <w:rFonts w:cstheme="minorHAnsi"/>
          <w:b/>
          <w:sz w:val="24"/>
          <w:szCs w:val="24"/>
          <w:u w:val="single"/>
        </w:rPr>
        <w:t>SPECIFIC REQUIREMENTS</w:t>
      </w:r>
      <w:r w:rsidRPr="002D76D3">
        <w:rPr>
          <w:rFonts w:cstheme="minorHAnsi"/>
          <w:sz w:val="24"/>
          <w:szCs w:val="24"/>
        </w:rPr>
        <w:t xml:space="preserve"> </w:t>
      </w:r>
    </w:p>
    <w:p w:rsidR="004C50CE" w:rsidRPr="002D76D3" w:rsidRDefault="00AB39BC" w:rsidP="00D36952">
      <w:pPr>
        <w:pStyle w:val="NoSpacing"/>
        <w:jc w:val="center"/>
        <w:rPr>
          <w:rFonts w:cstheme="minorHAnsi"/>
          <w:sz w:val="24"/>
          <w:szCs w:val="24"/>
          <w:u w:val="single"/>
        </w:rPr>
      </w:pPr>
      <w:r>
        <w:rPr>
          <w:rFonts w:cstheme="minorHAnsi"/>
          <w:sz w:val="24"/>
          <w:szCs w:val="24"/>
        </w:rPr>
        <w:t>(T</w:t>
      </w:r>
      <w:r w:rsidR="00DE0C67" w:rsidRPr="002D76D3">
        <w:rPr>
          <w:rFonts w:cstheme="minorHAnsi"/>
          <w:sz w:val="24"/>
          <w:szCs w:val="24"/>
        </w:rPr>
        <w:t>he elements below are</w:t>
      </w:r>
      <w:r w:rsidR="004C50CE" w:rsidRPr="002D76D3">
        <w:rPr>
          <w:rFonts w:cstheme="minorHAnsi"/>
          <w:sz w:val="24"/>
          <w:szCs w:val="24"/>
        </w:rPr>
        <w:t xml:space="preserve"> what you are bidding on):</w:t>
      </w:r>
    </w:p>
    <w:p w:rsidR="00266095" w:rsidRDefault="00266095" w:rsidP="00612DB1">
      <w:pPr>
        <w:pStyle w:val="PlainText"/>
        <w:numPr>
          <w:ilvl w:val="0"/>
          <w:numId w:val="32"/>
        </w:numPr>
        <w:rPr>
          <w:rFonts w:asciiTheme="minorHAnsi" w:hAnsiTheme="minorHAnsi" w:cstheme="minorHAnsi"/>
          <w:sz w:val="24"/>
          <w:szCs w:val="24"/>
        </w:rPr>
      </w:pPr>
      <w:r>
        <w:rPr>
          <w:rFonts w:asciiTheme="minorHAnsi" w:hAnsiTheme="minorHAnsi" w:cstheme="minorHAnsi"/>
          <w:sz w:val="24"/>
          <w:szCs w:val="24"/>
        </w:rPr>
        <w:t>You a</w:t>
      </w:r>
      <w:r w:rsidR="00EA296B">
        <w:rPr>
          <w:rFonts w:asciiTheme="minorHAnsi" w:hAnsiTheme="minorHAnsi" w:cstheme="minorHAnsi"/>
          <w:sz w:val="24"/>
          <w:szCs w:val="24"/>
        </w:rPr>
        <w:t>re basically bidding on a maximum of</w:t>
      </w:r>
      <w:r>
        <w:rPr>
          <w:rFonts w:asciiTheme="minorHAnsi" w:hAnsiTheme="minorHAnsi" w:cstheme="minorHAnsi"/>
          <w:sz w:val="24"/>
          <w:szCs w:val="24"/>
        </w:rPr>
        <w:t xml:space="preserve"> 92 minutes worth of </w:t>
      </w:r>
      <w:r w:rsidR="00EA296B">
        <w:rPr>
          <w:rFonts w:asciiTheme="minorHAnsi" w:hAnsiTheme="minorHAnsi" w:cstheme="minorHAnsi"/>
          <w:sz w:val="24"/>
          <w:szCs w:val="24"/>
        </w:rPr>
        <w:t xml:space="preserve">main show </w:t>
      </w:r>
      <w:r>
        <w:rPr>
          <w:rFonts w:asciiTheme="minorHAnsi" w:hAnsiTheme="minorHAnsi" w:cstheme="minorHAnsi"/>
          <w:sz w:val="24"/>
          <w:szCs w:val="24"/>
        </w:rPr>
        <w:t>music (4 shows at 18-20 minutes and the Omni mover at 11-1/2 minutes</w:t>
      </w:r>
      <w:r w:rsidR="00EA296B">
        <w:rPr>
          <w:rFonts w:asciiTheme="minorHAnsi" w:hAnsiTheme="minorHAnsi" w:cstheme="minorHAnsi"/>
          <w:sz w:val="24"/>
          <w:szCs w:val="24"/>
        </w:rPr>
        <w:t>)</w:t>
      </w:r>
      <w:r w:rsidR="00212F16">
        <w:rPr>
          <w:rFonts w:asciiTheme="minorHAnsi" w:hAnsiTheme="minorHAnsi" w:cstheme="minorHAnsi"/>
          <w:sz w:val="24"/>
          <w:szCs w:val="24"/>
        </w:rPr>
        <w:t>.</w:t>
      </w:r>
    </w:p>
    <w:p w:rsidR="00612DB1" w:rsidRDefault="00A0353B" w:rsidP="00612DB1">
      <w:pPr>
        <w:pStyle w:val="PlainText"/>
        <w:numPr>
          <w:ilvl w:val="0"/>
          <w:numId w:val="32"/>
        </w:numPr>
        <w:rPr>
          <w:rFonts w:asciiTheme="minorHAnsi" w:hAnsiTheme="minorHAnsi" w:cstheme="minorHAnsi"/>
          <w:sz w:val="24"/>
          <w:szCs w:val="24"/>
        </w:rPr>
      </w:pPr>
      <w:r>
        <w:rPr>
          <w:rFonts w:asciiTheme="minorHAnsi" w:hAnsiTheme="minorHAnsi" w:cstheme="minorHAnsi"/>
          <w:sz w:val="24"/>
          <w:szCs w:val="24"/>
        </w:rPr>
        <w:t>Scratch Tracks</w:t>
      </w:r>
    </w:p>
    <w:p w:rsidR="00A0353B" w:rsidRDefault="00A0353B" w:rsidP="00A0353B">
      <w:pPr>
        <w:pStyle w:val="PlainText"/>
        <w:numPr>
          <w:ilvl w:val="1"/>
          <w:numId w:val="32"/>
        </w:numPr>
        <w:rPr>
          <w:rFonts w:asciiTheme="minorHAnsi" w:hAnsiTheme="minorHAnsi" w:cstheme="minorHAnsi"/>
          <w:sz w:val="24"/>
          <w:szCs w:val="24"/>
        </w:rPr>
      </w:pPr>
      <w:r>
        <w:rPr>
          <w:rFonts w:asciiTheme="minorHAnsi" w:hAnsiTheme="minorHAnsi" w:cstheme="minorHAnsi"/>
          <w:sz w:val="24"/>
          <w:szCs w:val="24"/>
        </w:rPr>
        <w:t>Scratch tracks are to be midi-realized representations of the actual soundtrack and will be used primarily in the</w:t>
      </w:r>
      <w:r w:rsidR="00B272E0">
        <w:rPr>
          <w:rFonts w:asciiTheme="minorHAnsi" w:hAnsiTheme="minorHAnsi" w:cstheme="minorHAnsi"/>
          <w:sz w:val="24"/>
          <w:szCs w:val="24"/>
        </w:rPr>
        <w:t xml:space="preserve"> marine mammal shows for training.  These are also used for approval of overall soundtracks prior to orchestration and recording.  All bids must reflect costs for scratch track development</w:t>
      </w:r>
      <w:r w:rsidR="00212F16">
        <w:rPr>
          <w:rFonts w:asciiTheme="minorHAnsi" w:hAnsiTheme="minorHAnsi" w:cstheme="minorHAnsi"/>
          <w:sz w:val="24"/>
          <w:szCs w:val="24"/>
        </w:rPr>
        <w:t xml:space="preserve"> and delivery in a format TBD.</w:t>
      </w:r>
    </w:p>
    <w:p w:rsidR="00B272E0" w:rsidRDefault="00B272E0" w:rsidP="00B272E0">
      <w:pPr>
        <w:pStyle w:val="PlainText"/>
        <w:numPr>
          <w:ilvl w:val="0"/>
          <w:numId w:val="32"/>
        </w:numPr>
        <w:rPr>
          <w:rFonts w:asciiTheme="minorHAnsi" w:hAnsiTheme="minorHAnsi" w:cstheme="minorHAnsi"/>
          <w:sz w:val="24"/>
          <w:szCs w:val="24"/>
        </w:rPr>
      </w:pPr>
      <w:r>
        <w:rPr>
          <w:rFonts w:asciiTheme="minorHAnsi" w:hAnsiTheme="minorHAnsi" w:cstheme="minorHAnsi"/>
          <w:sz w:val="24"/>
          <w:szCs w:val="24"/>
        </w:rPr>
        <w:t>All soundtracks are to be recorded at the same recording session over a number of days</w:t>
      </w:r>
      <w:r w:rsidR="008F0593">
        <w:rPr>
          <w:rFonts w:asciiTheme="minorHAnsi" w:hAnsiTheme="minorHAnsi" w:cstheme="minorHAnsi"/>
          <w:sz w:val="24"/>
          <w:szCs w:val="24"/>
        </w:rPr>
        <w:t>,</w:t>
      </w:r>
      <w:r>
        <w:rPr>
          <w:rFonts w:asciiTheme="minorHAnsi" w:hAnsiTheme="minorHAnsi" w:cstheme="minorHAnsi"/>
          <w:sz w:val="24"/>
          <w:szCs w:val="24"/>
        </w:rPr>
        <w:t xml:space="preserve"> to be determined by you.  All estimated </w:t>
      </w:r>
      <w:r w:rsidRPr="00B272E0">
        <w:rPr>
          <w:rFonts w:asciiTheme="minorHAnsi" w:hAnsiTheme="minorHAnsi" w:cstheme="minorHAnsi"/>
          <w:sz w:val="24"/>
          <w:szCs w:val="24"/>
          <w:u w:val="single"/>
        </w:rPr>
        <w:t>timelines and scheduling</w:t>
      </w:r>
      <w:r>
        <w:rPr>
          <w:rFonts w:asciiTheme="minorHAnsi" w:hAnsiTheme="minorHAnsi" w:cstheme="minorHAnsi"/>
          <w:sz w:val="24"/>
          <w:szCs w:val="24"/>
        </w:rPr>
        <w:t xml:space="preserve"> must be included as part of the bid package.</w:t>
      </w:r>
    </w:p>
    <w:p w:rsidR="00266095" w:rsidRDefault="00266095" w:rsidP="00B272E0">
      <w:pPr>
        <w:pStyle w:val="PlainText"/>
        <w:numPr>
          <w:ilvl w:val="0"/>
          <w:numId w:val="32"/>
        </w:numPr>
        <w:rPr>
          <w:rFonts w:asciiTheme="minorHAnsi" w:hAnsiTheme="minorHAnsi" w:cstheme="minorHAnsi"/>
          <w:sz w:val="24"/>
          <w:szCs w:val="24"/>
        </w:rPr>
      </w:pPr>
      <w:r>
        <w:rPr>
          <w:rFonts w:asciiTheme="minorHAnsi" w:hAnsiTheme="minorHAnsi" w:cstheme="minorHAnsi"/>
          <w:sz w:val="24"/>
          <w:szCs w:val="24"/>
        </w:rPr>
        <w:t>All sound effects/non-musical elements are to be covered and included in the overall bid</w:t>
      </w:r>
    </w:p>
    <w:p w:rsidR="00B272E0" w:rsidRDefault="00212F16" w:rsidP="00B272E0">
      <w:pPr>
        <w:pStyle w:val="PlainText"/>
        <w:numPr>
          <w:ilvl w:val="0"/>
          <w:numId w:val="32"/>
        </w:numPr>
        <w:rPr>
          <w:rFonts w:asciiTheme="minorHAnsi" w:hAnsiTheme="minorHAnsi" w:cstheme="minorHAnsi"/>
          <w:sz w:val="24"/>
          <w:szCs w:val="24"/>
        </w:rPr>
      </w:pPr>
      <w:r>
        <w:rPr>
          <w:rFonts w:asciiTheme="minorHAnsi" w:hAnsiTheme="minorHAnsi" w:cstheme="minorHAnsi"/>
          <w:sz w:val="24"/>
          <w:szCs w:val="24"/>
        </w:rPr>
        <w:t>Orchestration/Arranging and P</w:t>
      </w:r>
      <w:r w:rsidR="00B272E0">
        <w:rPr>
          <w:rFonts w:asciiTheme="minorHAnsi" w:hAnsiTheme="minorHAnsi" w:cstheme="minorHAnsi"/>
          <w:sz w:val="24"/>
          <w:szCs w:val="24"/>
        </w:rPr>
        <w:t>reparation of parts for each show must be included as part of the bid.</w:t>
      </w:r>
    </w:p>
    <w:p w:rsidR="00B272E0" w:rsidRDefault="00B272E0" w:rsidP="00B272E0">
      <w:pPr>
        <w:pStyle w:val="PlainText"/>
        <w:numPr>
          <w:ilvl w:val="0"/>
          <w:numId w:val="32"/>
        </w:numPr>
        <w:rPr>
          <w:rFonts w:asciiTheme="minorHAnsi" w:hAnsiTheme="minorHAnsi" w:cstheme="minorHAnsi"/>
          <w:sz w:val="24"/>
          <w:szCs w:val="24"/>
        </w:rPr>
      </w:pPr>
      <w:r>
        <w:rPr>
          <w:rFonts w:asciiTheme="minorHAnsi" w:hAnsiTheme="minorHAnsi" w:cstheme="minorHAnsi"/>
          <w:sz w:val="24"/>
          <w:szCs w:val="24"/>
        </w:rPr>
        <w:t>All contracting, recording, conducting will be your responsibility and must be included as part of the bid.</w:t>
      </w:r>
    </w:p>
    <w:p w:rsidR="00004B5E" w:rsidRDefault="00004B5E" w:rsidP="00B272E0">
      <w:pPr>
        <w:pStyle w:val="PlainText"/>
        <w:numPr>
          <w:ilvl w:val="0"/>
          <w:numId w:val="32"/>
        </w:numPr>
        <w:rPr>
          <w:rFonts w:asciiTheme="minorHAnsi" w:hAnsiTheme="minorHAnsi" w:cstheme="minorHAnsi"/>
          <w:sz w:val="24"/>
          <w:szCs w:val="24"/>
        </w:rPr>
      </w:pPr>
      <w:r>
        <w:rPr>
          <w:rFonts w:asciiTheme="minorHAnsi" w:hAnsiTheme="minorHAnsi" w:cstheme="minorHAnsi"/>
          <w:sz w:val="24"/>
          <w:szCs w:val="24"/>
        </w:rPr>
        <w:t xml:space="preserve">All music is work made for hire and a </w:t>
      </w:r>
      <w:r w:rsidRPr="008F0593">
        <w:rPr>
          <w:rFonts w:asciiTheme="minorHAnsi" w:hAnsiTheme="minorHAnsi" w:cstheme="minorHAnsi"/>
          <w:sz w:val="24"/>
          <w:szCs w:val="24"/>
          <w:u w:val="single"/>
        </w:rPr>
        <w:t>complete buyout</w:t>
      </w:r>
      <w:r>
        <w:rPr>
          <w:rFonts w:asciiTheme="minorHAnsi" w:hAnsiTheme="minorHAnsi" w:cstheme="minorHAnsi"/>
          <w:sz w:val="24"/>
          <w:szCs w:val="24"/>
        </w:rPr>
        <w:t>.  No future royalties or money of any kind will be paid.</w:t>
      </w:r>
    </w:p>
    <w:p w:rsidR="00B272E0" w:rsidRDefault="00B272E0" w:rsidP="00B272E0">
      <w:pPr>
        <w:pStyle w:val="PlainText"/>
        <w:numPr>
          <w:ilvl w:val="0"/>
          <w:numId w:val="32"/>
        </w:numPr>
        <w:rPr>
          <w:rFonts w:asciiTheme="minorHAnsi" w:hAnsiTheme="minorHAnsi" w:cstheme="minorHAnsi"/>
          <w:sz w:val="24"/>
          <w:szCs w:val="24"/>
        </w:rPr>
      </w:pPr>
      <w:r>
        <w:rPr>
          <w:rFonts w:asciiTheme="minorHAnsi" w:hAnsiTheme="minorHAnsi" w:cstheme="minorHAnsi"/>
          <w:sz w:val="24"/>
          <w:szCs w:val="24"/>
        </w:rPr>
        <w:t>Final deliverable format TBD</w:t>
      </w:r>
    </w:p>
    <w:p w:rsidR="00B272E0" w:rsidRDefault="00B272E0" w:rsidP="00B272E0">
      <w:pPr>
        <w:pStyle w:val="PlainText"/>
        <w:numPr>
          <w:ilvl w:val="0"/>
          <w:numId w:val="32"/>
        </w:numPr>
        <w:rPr>
          <w:rFonts w:asciiTheme="minorHAnsi" w:hAnsiTheme="minorHAnsi" w:cstheme="minorHAnsi"/>
          <w:sz w:val="24"/>
          <w:szCs w:val="24"/>
        </w:rPr>
      </w:pPr>
      <w:r>
        <w:rPr>
          <w:rFonts w:asciiTheme="minorHAnsi" w:hAnsiTheme="minorHAnsi" w:cstheme="minorHAnsi"/>
          <w:sz w:val="24"/>
          <w:szCs w:val="24"/>
        </w:rPr>
        <w:t xml:space="preserve">You are to include on-site mix </w:t>
      </w:r>
      <w:r w:rsidR="00266095">
        <w:rPr>
          <w:rFonts w:asciiTheme="minorHAnsi" w:hAnsiTheme="minorHAnsi" w:cstheme="minorHAnsi"/>
          <w:sz w:val="24"/>
          <w:szCs w:val="24"/>
        </w:rPr>
        <w:t xml:space="preserve">in China </w:t>
      </w:r>
      <w:r>
        <w:rPr>
          <w:rFonts w:asciiTheme="minorHAnsi" w:hAnsiTheme="minorHAnsi" w:cstheme="minorHAnsi"/>
          <w:sz w:val="24"/>
          <w:szCs w:val="24"/>
        </w:rPr>
        <w:t>as a separate, optional bid.</w:t>
      </w:r>
    </w:p>
    <w:p w:rsidR="00041BB8" w:rsidRDefault="00041BB8">
      <w:pPr>
        <w:rPr>
          <w:rFonts w:cstheme="minorHAnsi"/>
          <w:sz w:val="24"/>
          <w:szCs w:val="24"/>
        </w:rPr>
      </w:pPr>
      <w:r>
        <w:rPr>
          <w:rFonts w:cstheme="minorHAnsi"/>
          <w:sz w:val="24"/>
          <w:szCs w:val="24"/>
        </w:rPr>
        <w:br w:type="page"/>
      </w:r>
    </w:p>
    <w:p w:rsidR="00D35AAB" w:rsidRPr="004C50CE" w:rsidRDefault="00D35AAB" w:rsidP="00AE644C">
      <w:pPr>
        <w:pBdr>
          <w:top w:val="single" w:sz="4" w:space="1" w:color="auto"/>
          <w:left w:val="single" w:sz="4" w:space="4" w:color="auto"/>
          <w:bottom w:val="single" w:sz="4" w:space="1" w:color="auto"/>
          <w:right w:val="single" w:sz="4" w:space="4" w:color="auto"/>
        </w:pBdr>
        <w:jc w:val="center"/>
        <w:rPr>
          <w:rFonts w:cstheme="minorHAnsi"/>
          <w:sz w:val="24"/>
          <w:szCs w:val="24"/>
          <w:u w:val="single"/>
        </w:rPr>
      </w:pPr>
      <w:r w:rsidRPr="004C50CE">
        <w:rPr>
          <w:rFonts w:cstheme="minorHAnsi"/>
          <w:b/>
          <w:sz w:val="24"/>
          <w:szCs w:val="24"/>
        </w:rPr>
        <w:lastRenderedPageBreak/>
        <w:t>DELIVERABLES FOR THIS RFP</w:t>
      </w:r>
    </w:p>
    <w:p w:rsidR="00D35AAB" w:rsidRDefault="00D35AAB" w:rsidP="00D35AAB">
      <w:pPr>
        <w:pStyle w:val="BodyText"/>
        <w:numPr>
          <w:ilvl w:val="0"/>
          <w:numId w:val="15"/>
        </w:numPr>
        <w:rPr>
          <w:rFonts w:asciiTheme="minorHAnsi" w:hAnsiTheme="minorHAnsi" w:cstheme="minorHAnsi"/>
        </w:rPr>
      </w:pPr>
      <w:r w:rsidRPr="004C50CE">
        <w:rPr>
          <w:rFonts w:asciiTheme="minorHAnsi" w:hAnsiTheme="minorHAnsi" w:cstheme="minorHAnsi"/>
        </w:rPr>
        <w:t xml:space="preserve">A brief overview of your company and your past work as it relates to </w:t>
      </w:r>
      <w:r w:rsidR="00B272E0">
        <w:rPr>
          <w:rFonts w:asciiTheme="minorHAnsi" w:hAnsiTheme="minorHAnsi" w:cstheme="minorHAnsi"/>
        </w:rPr>
        <w:t>soundtrack composition and production.</w:t>
      </w:r>
    </w:p>
    <w:p w:rsidR="00B272E0" w:rsidRDefault="00B272E0" w:rsidP="00D35AAB">
      <w:pPr>
        <w:pStyle w:val="BodyText"/>
        <w:numPr>
          <w:ilvl w:val="0"/>
          <w:numId w:val="15"/>
        </w:numPr>
        <w:rPr>
          <w:rFonts w:asciiTheme="minorHAnsi" w:hAnsiTheme="minorHAnsi" w:cstheme="minorHAnsi"/>
        </w:rPr>
      </w:pPr>
      <w:r>
        <w:rPr>
          <w:rFonts w:asciiTheme="minorHAnsi" w:hAnsiTheme="minorHAnsi" w:cstheme="minorHAnsi"/>
        </w:rPr>
        <w:t>The schedule and the timeline</w:t>
      </w:r>
      <w:r w:rsidR="00266095">
        <w:rPr>
          <w:rFonts w:asciiTheme="minorHAnsi" w:hAnsiTheme="minorHAnsi" w:cstheme="minorHAnsi"/>
        </w:rPr>
        <w:t xml:space="preserve"> for composition, recording, and mixing</w:t>
      </w:r>
      <w:r>
        <w:rPr>
          <w:rFonts w:asciiTheme="minorHAnsi" w:hAnsiTheme="minorHAnsi" w:cstheme="minorHAnsi"/>
        </w:rPr>
        <w:t>.</w:t>
      </w:r>
    </w:p>
    <w:p w:rsidR="00B272E0" w:rsidRDefault="00B272E0" w:rsidP="00D35AAB">
      <w:pPr>
        <w:pStyle w:val="BodyText"/>
        <w:numPr>
          <w:ilvl w:val="0"/>
          <w:numId w:val="15"/>
        </w:numPr>
        <w:rPr>
          <w:rFonts w:asciiTheme="minorHAnsi" w:hAnsiTheme="minorHAnsi" w:cstheme="minorHAnsi"/>
        </w:rPr>
      </w:pPr>
      <w:r>
        <w:rPr>
          <w:rFonts w:asciiTheme="minorHAnsi" w:hAnsiTheme="minorHAnsi" w:cstheme="minorHAnsi"/>
        </w:rPr>
        <w:t>Composers</w:t>
      </w:r>
      <w:r w:rsidR="00266095">
        <w:rPr>
          <w:rFonts w:asciiTheme="minorHAnsi" w:hAnsiTheme="minorHAnsi" w:cstheme="minorHAnsi"/>
        </w:rPr>
        <w:t xml:space="preserve"> and/or arrangers</w:t>
      </w:r>
      <w:r>
        <w:rPr>
          <w:rFonts w:asciiTheme="minorHAnsi" w:hAnsiTheme="minorHAnsi" w:cstheme="minorHAnsi"/>
        </w:rPr>
        <w:t xml:space="preserve"> other than yourself who will be involved in the project.</w:t>
      </w:r>
    </w:p>
    <w:p w:rsidR="00B272E0" w:rsidRPr="004C50CE" w:rsidRDefault="00B272E0" w:rsidP="00D35AAB">
      <w:pPr>
        <w:pStyle w:val="BodyText"/>
        <w:numPr>
          <w:ilvl w:val="0"/>
          <w:numId w:val="15"/>
        </w:numPr>
        <w:rPr>
          <w:rFonts w:asciiTheme="minorHAnsi" w:hAnsiTheme="minorHAnsi" w:cstheme="minorHAnsi"/>
        </w:rPr>
      </w:pPr>
      <w:r>
        <w:rPr>
          <w:rFonts w:asciiTheme="minorHAnsi" w:hAnsiTheme="minorHAnsi" w:cstheme="minorHAnsi"/>
        </w:rPr>
        <w:t>T</w:t>
      </w:r>
      <w:r w:rsidR="009F2868">
        <w:rPr>
          <w:rFonts w:asciiTheme="minorHAnsi" w:hAnsiTheme="minorHAnsi" w:cstheme="minorHAnsi"/>
        </w:rPr>
        <w:t>he recommended recording studio(s)</w:t>
      </w:r>
      <w:r>
        <w:rPr>
          <w:rFonts w:asciiTheme="minorHAnsi" w:hAnsiTheme="minorHAnsi" w:cstheme="minorHAnsi"/>
        </w:rPr>
        <w:t xml:space="preserve">, locations, approximate session size for each </w:t>
      </w:r>
      <w:r w:rsidR="00266095">
        <w:rPr>
          <w:rFonts w:asciiTheme="minorHAnsi" w:hAnsiTheme="minorHAnsi" w:cstheme="minorHAnsi"/>
        </w:rPr>
        <w:t xml:space="preserve">of the five </w:t>
      </w:r>
      <w:r>
        <w:rPr>
          <w:rFonts w:asciiTheme="minorHAnsi" w:hAnsiTheme="minorHAnsi" w:cstheme="minorHAnsi"/>
        </w:rPr>
        <w:t>show</w:t>
      </w:r>
      <w:r w:rsidR="00266095">
        <w:rPr>
          <w:rFonts w:asciiTheme="minorHAnsi" w:hAnsiTheme="minorHAnsi" w:cstheme="minorHAnsi"/>
        </w:rPr>
        <w:t>s</w:t>
      </w:r>
      <w:r>
        <w:rPr>
          <w:rFonts w:asciiTheme="minorHAnsi" w:hAnsiTheme="minorHAnsi" w:cstheme="minorHAnsi"/>
        </w:rPr>
        <w:t>.</w:t>
      </w:r>
    </w:p>
    <w:p w:rsidR="009F4D64" w:rsidRPr="004C50CE" w:rsidRDefault="00E32AD0" w:rsidP="003A4674">
      <w:pPr>
        <w:pStyle w:val="PlainText"/>
        <w:numPr>
          <w:ilvl w:val="0"/>
          <w:numId w:val="15"/>
        </w:numPr>
        <w:rPr>
          <w:rFonts w:asciiTheme="minorHAnsi" w:hAnsiTheme="minorHAnsi" w:cstheme="minorHAnsi"/>
          <w:sz w:val="24"/>
          <w:szCs w:val="24"/>
        </w:rPr>
      </w:pPr>
      <w:r w:rsidRPr="004C50CE">
        <w:rPr>
          <w:rFonts w:asciiTheme="minorHAnsi" w:hAnsiTheme="minorHAnsi" w:cstheme="minorHAnsi"/>
          <w:sz w:val="24"/>
          <w:szCs w:val="24"/>
        </w:rPr>
        <w:t>Your budget.</w:t>
      </w:r>
      <w:r w:rsidR="00965E20" w:rsidRPr="004C50CE">
        <w:rPr>
          <w:rFonts w:asciiTheme="minorHAnsi" w:hAnsiTheme="minorHAnsi" w:cstheme="minorHAnsi"/>
          <w:sz w:val="24"/>
          <w:szCs w:val="24"/>
        </w:rPr>
        <w:t xml:space="preserve"> </w:t>
      </w:r>
      <w:r w:rsidR="003A4674" w:rsidRPr="004C50CE">
        <w:rPr>
          <w:rFonts w:asciiTheme="minorHAnsi" w:hAnsiTheme="minorHAnsi" w:cstheme="minorHAnsi"/>
          <w:sz w:val="24"/>
          <w:szCs w:val="24"/>
        </w:rPr>
        <w:t xml:space="preserve">You are to fill out the attached BID SHEET </w:t>
      </w:r>
      <w:r w:rsidR="00B272E0">
        <w:rPr>
          <w:rFonts w:asciiTheme="minorHAnsi" w:hAnsiTheme="minorHAnsi" w:cstheme="minorHAnsi"/>
          <w:sz w:val="24"/>
          <w:szCs w:val="24"/>
        </w:rPr>
        <w:t>for SOUNDTRACK COMPOSITION AND PRODUCTION</w:t>
      </w:r>
      <w:r w:rsidR="003A4674" w:rsidRPr="004C50CE">
        <w:rPr>
          <w:rFonts w:asciiTheme="minorHAnsi" w:hAnsiTheme="minorHAnsi" w:cstheme="minorHAnsi"/>
          <w:sz w:val="24"/>
          <w:szCs w:val="24"/>
        </w:rPr>
        <w:t>.</w:t>
      </w:r>
      <w:r w:rsidR="00965E20" w:rsidRPr="004C50CE">
        <w:rPr>
          <w:rFonts w:asciiTheme="minorHAnsi" w:hAnsiTheme="minorHAnsi" w:cstheme="minorHAnsi"/>
          <w:sz w:val="24"/>
          <w:szCs w:val="24"/>
        </w:rPr>
        <w:t xml:space="preserve">  Remember, you are only BIDDING on this.  </w:t>
      </w:r>
      <w:r w:rsidR="00965E20" w:rsidRPr="004C50CE">
        <w:rPr>
          <w:rFonts w:asciiTheme="minorHAnsi" w:hAnsiTheme="minorHAnsi" w:cstheme="minorHAnsi"/>
          <w:sz w:val="24"/>
          <w:szCs w:val="24"/>
          <w:u w:val="single"/>
        </w:rPr>
        <w:t>Please do no</w:t>
      </w:r>
      <w:r w:rsidR="00854BA5">
        <w:rPr>
          <w:rFonts w:asciiTheme="minorHAnsi" w:hAnsiTheme="minorHAnsi" w:cstheme="minorHAnsi"/>
          <w:sz w:val="24"/>
          <w:szCs w:val="24"/>
          <w:u w:val="single"/>
        </w:rPr>
        <w:t>t do any</w:t>
      </w:r>
      <w:r w:rsidR="00B36283">
        <w:rPr>
          <w:rFonts w:asciiTheme="minorHAnsi" w:hAnsiTheme="minorHAnsi" w:cstheme="minorHAnsi"/>
          <w:sz w:val="24"/>
          <w:szCs w:val="24"/>
          <w:u w:val="single"/>
        </w:rPr>
        <w:t xml:space="preserve"> work until we award the Tender</w:t>
      </w:r>
      <w:r w:rsidR="00965E20" w:rsidRPr="004C50CE">
        <w:rPr>
          <w:rFonts w:asciiTheme="minorHAnsi" w:hAnsiTheme="minorHAnsi" w:cstheme="minorHAnsi"/>
          <w:sz w:val="24"/>
          <w:szCs w:val="24"/>
        </w:rPr>
        <w:t>.</w:t>
      </w:r>
      <w:r w:rsidR="005A588F">
        <w:rPr>
          <w:rFonts w:asciiTheme="minorHAnsi" w:hAnsiTheme="minorHAnsi" w:cstheme="minorHAnsi"/>
          <w:sz w:val="24"/>
          <w:szCs w:val="24"/>
        </w:rPr>
        <w:t xml:space="preserve">  Please fill out the bid sheet exactly as formatted.  You may add as many notes as you wish where provided or on a separate sheet.</w:t>
      </w:r>
    </w:p>
    <w:p w:rsidR="00E32AD0" w:rsidRPr="004C50CE" w:rsidRDefault="00E32AD0" w:rsidP="00E32AD0">
      <w:pPr>
        <w:pStyle w:val="PlainText"/>
        <w:ind w:left="360"/>
        <w:rPr>
          <w:rFonts w:asciiTheme="minorHAnsi" w:hAnsiTheme="minorHAnsi" w:cstheme="minorHAnsi"/>
          <w:sz w:val="24"/>
          <w:szCs w:val="24"/>
        </w:rPr>
      </w:pPr>
    </w:p>
    <w:p w:rsidR="00E32AD0" w:rsidRPr="004C50CE" w:rsidRDefault="00E32AD0" w:rsidP="00D53B29">
      <w:pPr>
        <w:pStyle w:val="PlainText"/>
        <w:ind w:left="360"/>
        <w:rPr>
          <w:rFonts w:asciiTheme="minorHAnsi" w:hAnsiTheme="minorHAnsi" w:cstheme="minorHAnsi"/>
          <w:sz w:val="24"/>
          <w:szCs w:val="24"/>
        </w:rPr>
      </w:pPr>
    </w:p>
    <w:p w:rsidR="00973D8F" w:rsidRDefault="00973D8F" w:rsidP="00973D8F">
      <w:pPr>
        <w:pStyle w:val="BodyText"/>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FF0000"/>
        </w:rPr>
      </w:pPr>
    </w:p>
    <w:p w:rsidR="005A588F" w:rsidRPr="00D53B29" w:rsidRDefault="00D35AAB" w:rsidP="00973D8F">
      <w:pPr>
        <w:pStyle w:val="BodyText"/>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FF0000"/>
          <w:bdr w:val="single" w:sz="4" w:space="0" w:color="auto"/>
        </w:rPr>
      </w:pPr>
      <w:r w:rsidRPr="00D53B29">
        <w:rPr>
          <w:rFonts w:asciiTheme="minorHAnsi" w:hAnsiTheme="minorHAnsi" w:cstheme="minorHAnsi"/>
          <w:b/>
          <w:color w:val="FF0000"/>
        </w:rPr>
        <w:t>R</w:t>
      </w:r>
      <w:r w:rsidR="005A588F" w:rsidRPr="00D53B29">
        <w:rPr>
          <w:rFonts w:asciiTheme="minorHAnsi" w:hAnsiTheme="minorHAnsi" w:cstheme="minorHAnsi"/>
          <w:b/>
          <w:color w:val="FF0000"/>
        </w:rPr>
        <w:t xml:space="preserve">FP IS DUE VIA EMAIL BY 5:00 pm </w:t>
      </w:r>
      <w:r w:rsidR="0034398C">
        <w:rPr>
          <w:rFonts w:asciiTheme="minorHAnsi" w:hAnsiTheme="minorHAnsi" w:cstheme="minorHAnsi"/>
          <w:b/>
          <w:color w:val="FF0000"/>
        </w:rPr>
        <w:t>CHINA TIME</w:t>
      </w:r>
      <w:r w:rsidRPr="00D53B29">
        <w:rPr>
          <w:rFonts w:asciiTheme="minorHAnsi" w:hAnsiTheme="minorHAnsi" w:cstheme="minorHAnsi"/>
          <w:b/>
          <w:color w:val="FF0000"/>
        </w:rPr>
        <w:t xml:space="preserve"> ON:</w:t>
      </w:r>
      <w:r w:rsidRPr="00D53B29">
        <w:rPr>
          <w:rFonts w:asciiTheme="minorHAnsi" w:hAnsiTheme="minorHAnsi" w:cstheme="minorHAnsi"/>
          <w:b/>
          <w:color w:val="FF0000"/>
          <w:bdr w:val="single" w:sz="4" w:space="0" w:color="auto"/>
        </w:rPr>
        <w:t xml:space="preserve"> </w:t>
      </w:r>
    </w:p>
    <w:p w:rsidR="00D53B29" w:rsidRPr="00D53B29" w:rsidRDefault="00014BE9" w:rsidP="00973D8F">
      <w:pPr>
        <w:pStyle w:val="BodyText"/>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FF0000"/>
          <w:bdr w:val="single" w:sz="4" w:space="0" w:color="auto"/>
        </w:rPr>
      </w:pPr>
      <w:r>
        <w:rPr>
          <w:rFonts w:asciiTheme="minorHAnsi" w:hAnsiTheme="minorHAnsi" w:cstheme="minorHAnsi"/>
          <w:b/>
          <w:color w:val="FF0000"/>
          <w:bdr w:val="single" w:sz="4" w:space="0" w:color="auto"/>
        </w:rPr>
        <w:t>Saturday, January 5, 2013</w:t>
      </w:r>
    </w:p>
    <w:p w:rsidR="00D35AAB" w:rsidRPr="004C50CE" w:rsidRDefault="00D35AAB" w:rsidP="00973D8F">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bdr w:val="single" w:sz="4" w:space="0" w:color="auto"/>
        </w:rPr>
      </w:pPr>
    </w:p>
    <w:p w:rsidR="00E32AD0" w:rsidRPr="004C50CE" w:rsidRDefault="00E32AD0" w:rsidP="00D35AAB">
      <w:pPr>
        <w:pStyle w:val="BodyText"/>
        <w:rPr>
          <w:rFonts w:asciiTheme="minorHAnsi" w:hAnsiTheme="minorHAnsi" w:cstheme="minorHAnsi"/>
          <w:bdr w:val="single" w:sz="4" w:space="0" w:color="auto"/>
        </w:rPr>
      </w:pPr>
    </w:p>
    <w:p w:rsidR="00E32AD0" w:rsidRPr="00266095" w:rsidRDefault="00266095" w:rsidP="00266095">
      <w:pPr>
        <w:tabs>
          <w:tab w:val="left" w:pos="7920"/>
        </w:tabs>
        <w:ind w:left="540"/>
        <w:jc w:val="both"/>
        <w:rPr>
          <w:rFonts w:cstheme="minorHAnsi"/>
          <w:sz w:val="24"/>
          <w:szCs w:val="24"/>
        </w:rPr>
      </w:pPr>
      <w:r w:rsidRPr="00E777AD">
        <w:rPr>
          <w:rFonts w:cstheme="minorHAnsi"/>
          <w:caps/>
          <w:sz w:val="24"/>
          <w:szCs w:val="24"/>
        </w:rPr>
        <w:t>The Chimelong Group Company, Ltd</w:t>
      </w:r>
      <w:r w:rsidRPr="00E777AD">
        <w:rPr>
          <w:rFonts w:cstheme="minorHAnsi"/>
          <w:sz w:val="24"/>
          <w:szCs w:val="24"/>
        </w:rPr>
        <w:t xml:space="preserve">. may, at its discretion, extend this date by notifying all contractors in writing.  Such notification may be made separately or in conjunction with an amendment or clarification.  </w:t>
      </w:r>
    </w:p>
    <w:p w:rsidR="00D35AAB" w:rsidRPr="004C50CE" w:rsidRDefault="00D35AAB" w:rsidP="003C77B0">
      <w:pPr>
        <w:rPr>
          <w:rFonts w:cstheme="minorHAnsi"/>
          <w:bCs/>
          <w:sz w:val="24"/>
          <w:szCs w:val="24"/>
          <w:u w:val="single"/>
        </w:rPr>
      </w:pPr>
      <w:r w:rsidRPr="004C50CE">
        <w:rPr>
          <w:rFonts w:cstheme="minorHAnsi"/>
          <w:bCs/>
          <w:sz w:val="24"/>
          <w:szCs w:val="24"/>
          <w:u w:val="single"/>
        </w:rPr>
        <w:t>CONFIDENTIALITY</w:t>
      </w:r>
    </w:p>
    <w:p w:rsidR="00D35AAB" w:rsidRPr="004C50CE" w:rsidRDefault="00D35AAB" w:rsidP="00D35AAB">
      <w:pPr>
        <w:tabs>
          <w:tab w:val="left" w:pos="7920"/>
        </w:tabs>
        <w:ind w:left="720"/>
        <w:jc w:val="both"/>
        <w:rPr>
          <w:rFonts w:cstheme="minorHAnsi"/>
          <w:sz w:val="24"/>
          <w:szCs w:val="24"/>
        </w:rPr>
      </w:pPr>
      <w:r w:rsidRPr="004C50CE">
        <w:rPr>
          <w:rFonts w:cstheme="minorHAnsi"/>
          <w:b/>
          <w:i/>
          <w:sz w:val="24"/>
          <w:szCs w:val="24"/>
          <w:u w:val="single"/>
        </w:rPr>
        <w:t>Contractor shall not disclose any information regarding the content of this RFP to anyone other than the Company’s employees and consultants directly involved in responding to this RFP</w:t>
      </w:r>
      <w:r w:rsidRPr="004C50CE">
        <w:rPr>
          <w:rFonts w:cstheme="minorHAnsi"/>
          <w:sz w:val="24"/>
          <w:szCs w:val="24"/>
        </w:rPr>
        <w:t xml:space="preserve">.  No news release, public announcement, or any other public reference to this RFP shall be made without prior written consent of THE CHIMELONG GROUP COMPANY, </w:t>
      </w:r>
      <w:proofErr w:type="gramStart"/>
      <w:r w:rsidRPr="004C50CE">
        <w:rPr>
          <w:rFonts w:cstheme="minorHAnsi"/>
          <w:sz w:val="24"/>
          <w:szCs w:val="24"/>
        </w:rPr>
        <w:t>LTD..</w:t>
      </w:r>
      <w:proofErr w:type="gramEnd"/>
      <w:r w:rsidRPr="004C50CE">
        <w:rPr>
          <w:rFonts w:cstheme="minorHAnsi"/>
          <w:sz w:val="24"/>
          <w:szCs w:val="24"/>
        </w:rPr>
        <w:t xml:space="preserve">  </w:t>
      </w:r>
      <w:r w:rsidR="008D1DF1" w:rsidRPr="004C50CE">
        <w:rPr>
          <w:rFonts w:cstheme="minorHAnsi"/>
          <w:sz w:val="24"/>
          <w:szCs w:val="24"/>
          <w:u w:val="single"/>
        </w:rPr>
        <w:t>No contact with any other companies either bidding or not bidding on this project is allowed</w:t>
      </w:r>
      <w:r w:rsidR="008D1DF1" w:rsidRPr="004C50CE">
        <w:rPr>
          <w:rFonts w:cstheme="minorHAnsi"/>
          <w:sz w:val="24"/>
          <w:szCs w:val="24"/>
        </w:rPr>
        <w:t>.  Unauthorized disclosure OF ANY KIND will</w:t>
      </w:r>
      <w:r w:rsidRPr="004C50CE">
        <w:rPr>
          <w:rFonts w:cstheme="minorHAnsi"/>
          <w:sz w:val="24"/>
          <w:szCs w:val="24"/>
        </w:rPr>
        <w:t xml:space="preserve"> result in disqualification of the Contractor.</w:t>
      </w:r>
      <w:r w:rsidR="008D1DF1" w:rsidRPr="004C50CE">
        <w:rPr>
          <w:rFonts w:cstheme="minorHAnsi"/>
          <w:sz w:val="24"/>
          <w:szCs w:val="24"/>
        </w:rPr>
        <w:t xml:space="preserve">  Take this seriously.  </w:t>
      </w:r>
    </w:p>
    <w:p w:rsidR="00D35AAB" w:rsidRPr="004C50CE" w:rsidRDefault="00D35AAB" w:rsidP="00D35AAB">
      <w:pPr>
        <w:pStyle w:val="Heading3"/>
        <w:jc w:val="both"/>
        <w:rPr>
          <w:rFonts w:asciiTheme="minorHAnsi" w:hAnsiTheme="minorHAnsi" w:cstheme="minorHAnsi"/>
          <w:b w:val="0"/>
          <w:bCs/>
        </w:rPr>
      </w:pPr>
      <w:r w:rsidRPr="004C50CE">
        <w:rPr>
          <w:rFonts w:asciiTheme="minorHAnsi" w:hAnsiTheme="minorHAnsi" w:cstheme="minorHAnsi"/>
          <w:b w:val="0"/>
          <w:bCs/>
        </w:rPr>
        <w:t>EXCLUSIVITY</w:t>
      </w:r>
    </w:p>
    <w:p w:rsidR="00D35AAB" w:rsidRPr="004C50CE" w:rsidRDefault="00D35AAB" w:rsidP="00D35AAB">
      <w:pPr>
        <w:tabs>
          <w:tab w:val="left" w:pos="7920"/>
        </w:tabs>
        <w:ind w:left="720"/>
        <w:jc w:val="both"/>
        <w:rPr>
          <w:rFonts w:cstheme="minorHAnsi"/>
          <w:sz w:val="24"/>
          <w:szCs w:val="24"/>
        </w:rPr>
      </w:pPr>
      <w:r w:rsidRPr="004C50CE">
        <w:rPr>
          <w:rFonts w:cstheme="minorHAnsi"/>
          <w:sz w:val="24"/>
          <w:szCs w:val="24"/>
        </w:rPr>
        <w:t>Contractor, if awarded the contract, shall agree that this scope of work is created solely for THE CHIMELONG GROUP COMPANY, LTD.  No duplication is allowable unless authorized by owner.</w:t>
      </w:r>
    </w:p>
    <w:p w:rsidR="00D35AAB" w:rsidRPr="004C50CE" w:rsidRDefault="00D35AAB" w:rsidP="00D35AAB">
      <w:pPr>
        <w:pStyle w:val="Heading1"/>
        <w:tabs>
          <w:tab w:val="left" w:pos="7920"/>
        </w:tabs>
        <w:jc w:val="both"/>
        <w:rPr>
          <w:rFonts w:asciiTheme="minorHAnsi" w:hAnsiTheme="minorHAnsi" w:cstheme="minorHAnsi"/>
          <w:bCs/>
        </w:rPr>
      </w:pPr>
      <w:r w:rsidRPr="004C50CE">
        <w:rPr>
          <w:rFonts w:asciiTheme="minorHAnsi" w:hAnsiTheme="minorHAnsi" w:cstheme="minorHAnsi"/>
          <w:bCs/>
        </w:rPr>
        <w:t>CONDITIONS</w:t>
      </w:r>
    </w:p>
    <w:p w:rsidR="00D35AAB" w:rsidRPr="004C50CE" w:rsidRDefault="00D35AAB" w:rsidP="00D35AAB">
      <w:pPr>
        <w:tabs>
          <w:tab w:val="left" w:pos="7920"/>
        </w:tabs>
        <w:ind w:left="720"/>
        <w:jc w:val="both"/>
        <w:rPr>
          <w:rFonts w:cstheme="minorHAnsi"/>
          <w:b/>
          <w:sz w:val="24"/>
          <w:szCs w:val="24"/>
        </w:rPr>
      </w:pPr>
      <w:r w:rsidRPr="004C50CE">
        <w:rPr>
          <w:rFonts w:cstheme="minorHAnsi"/>
          <w:sz w:val="24"/>
          <w:szCs w:val="24"/>
        </w:rPr>
        <w:t xml:space="preserve">THE CHIMELONG GROUP COMPANY, LTD. reserves the right, without qualification, to select a Contractor based on the content of the proposal materials and other relevant </w:t>
      </w:r>
      <w:r w:rsidRPr="004C50CE">
        <w:rPr>
          <w:rFonts w:cstheme="minorHAnsi"/>
          <w:sz w:val="24"/>
          <w:szCs w:val="24"/>
        </w:rPr>
        <w:lastRenderedPageBreak/>
        <w:t>information concerning the Contractor’s portfolio and compatibility of the proposal with the given project.  The proposal will be confidential and will not be returned. Failure to comply with instructions and provisions of this RFP may result in disqualification.</w:t>
      </w:r>
      <w:r w:rsidRPr="004C50CE">
        <w:rPr>
          <w:rFonts w:cstheme="minorHAnsi"/>
          <w:b/>
          <w:sz w:val="24"/>
          <w:szCs w:val="24"/>
        </w:rPr>
        <w:t xml:space="preserve"> </w:t>
      </w:r>
    </w:p>
    <w:p w:rsidR="00D35AAB" w:rsidRPr="004C50CE" w:rsidRDefault="00D35AAB" w:rsidP="00D35AAB">
      <w:pPr>
        <w:tabs>
          <w:tab w:val="left" w:pos="7920"/>
        </w:tabs>
        <w:jc w:val="both"/>
        <w:rPr>
          <w:rFonts w:cstheme="minorHAnsi"/>
          <w:bCs/>
          <w:sz w:val="24"/>
          <w:szCs w:val="24"/>
          <w:u w:val="single"/>
        </w:rPr>
      </w:pPr>
      <w:bookmarkStart w:id="0" w:name="_GoBack"/>
      <w:bookmarkEnd w:id="0"/>
      <w:r w:rsidRPr="004C50CE">
        <w:rPr>
          <w:rFonts w:cstheme="minorHAnsi"/>
          <w:bCs/>
          <w:sz w:val="24"/>
          <w:szCs w:val="24"/>
          <w:u w:val="single"/>
        </w:rPr>
        <w:t>OFFER PERIOD</w:t>
      </w:r>
    </w:p>
    <w:p w:rsidR="00D35AAB" w:rsidRPr="004C50CE" w:rsidRDefault="00D35AAB" w:rsidP="00D35AAB">
      <w:pPr>
        <w:tabs>
          <w:tab w:val="left" w:pos="7920"/>
        </w:tabs>
        <w:ind w:left="720"/>
        <w:jc w:val="both"/>
        <w:rPr>
          <w:rFonts w:cstheme="minorHAnsi"/>
          <w:sz w:val="24"/>
          <w:szCs w:val="24"/>
        </w:rPr>
      </w:pPr>
      <w:r w:rsidRPr="004C50CE">
        <w:rPr>
          <w:rFonts w:cstheme="minorHAnsi"/>
          <w:sz w:val="24"/>
          <w:szCs w:val="24"/>
        </w:rPr>
        <w:t>Contractor agrees that the response submitted for the RFP will remain valid for a period of 90 days from the date of submission.</w:t>
      </w:r>
    </w:p>
    <w:p w:rsidR="00A337F5" w:rsidRPr="004C50CE" w:rsidRDefault="00A337F5" w:rsidP="00D35AAB">
      <w:pPr>
        <w:pStyle w:val="Heading1"/>
        <w:tabs>
          <w:tab w:val="left" w:pos="7920"/>
        </w:tabs>
        <w:jc w:val="both"/>
        <w:rPr>
          <w:rFonts w:asciiTheme="minorHAnsi" w:hAnsiTheme="minorHAnsi" w:cstheme="minorHAnsi"/>
          <w:bCs/>
        </w:rPr>
      </w:pPr>
    </w:p>
    <w:p w:rsidR="00D35AAB" w:rsidRPr="004C50CE" w:rsidRDefault="00D35AAB" w:rsidP="00D35AAB">
      <w:pPr>
        <w:pStyle w:val="Heading1"/>
        <w:tabs>
          <w:tab w:val="left" w:pos="7920"/>
        </w:tabs>
        <w:jc w:val="both"/>
        <w:rPr>
          <w:rFonts w:asciiTheme="minorHAnsi" w:hAnsiTheme="minorHAnsi" w:cstheme="minorHAnsi"/>
          <w:bCs/>
        </w:rPr>
      </w:pPr>
      <w:r w:rsidRPr="004C50CE">
        <w:rPr>
          <w:rFonts w:asciiTheme="minorHAnsi" w:hAnsiTheme="minorHAnsi" w:cstheme="minorHAnsi"/>
          <w:bCs/>
        </w:rPr>
        <w:t>REVIEW SCHEDULE AND PROCESS</w:t>
      </w:r>
    </w:p>
    <w:p w:rsidR="00D35AAB" w:rsidRPr="004C50CE" w:rsidRDefault="00D35AAB" w:rsidP="00D35AAB">
      <w:pPr>
        <w:tabs>
          <w:tab w:val="left" w:pos="7920"/>
        </w:tabs>
        <w:ind w:left="720"/>
        <w:jc w:val="both"/>
        <w:rPr>
          <w:rFonts w:cstheme="minorHAnsi"/>
          <w:sz w:val="24"/>
          <w:szCs w:val="24"/>
        </w:rPr>
      </w:pPr>
      <w:r w:rsidRPr="004C50CE">
        <w:rPr>
          <w:rFonts w:cstheme="minorHAnsi"/>
          <w:sz w:val="24"/>
          <w:szCs w:val="24"/>
        </w:rPr>
        <w:t>THE CHIMELONG GROUP COMPANY, LTD. will review all materials and judge them on how well the proposed solutions meet the requirements of the RFP, the overall costs and background information obtained from the Contractor and other references.  Contractor agrees to have themselves available during the evaluation period to answer questions and/or provide clarification as needed.  While THE CHIMELONG GROUP COMPANY, LTD. reserves the right to select based solely on the RFP, it may discuss and negotiate items or terms of the RFP as it deems appropriate with the Contractor.</w:t>
      </w:r>
    </w:p>
    <w:p w:rsidR="00D35AAB" w:rsidRPr="004C50CE" w:rsidRDefault="00D35AAB" w:rsidP="00D35AAB">
      <w:pPr>
        <w:tabs>
          <w:tab w:val="left" w:pos="7920"/>
        </w:tabs>
        <w:ind w:left="720"/>
        <w:jc w:val="both"/>
        <w:rPr>
          <w:rFonts w:cstheme="minorHAnsi"/>
          <w:sz w:val="24"/>
          <w:szCs w:val="24"/>
        </w:rPr>
      </w:pPr>
      <w:r w:rsidRPr="004C50CE">
        <w:rPr>
          <w:rFonts w:cstheme="minorHAnsi"/>
          <w:sz w:val="24"/>
          <w:szCs w:val="24"/>
        </w:rPr>
        <w:t xml:space="preserve">THE CHIMELONG GROUP COMPANY, LTD. may request the Contractor to meet with members of its staff at THE CHIMELONG GROUP COMPANY, LTD. offices in Guangzhou, China and present the ideas in person. </w:t>
      </w:r>
    </w:p>
    <w:p w:rsidR="00D35AAB" w:rsidRPr="004C50CE" w:rsidRDefault="00D35AAB" w:rsidP="00D35AAB">
      <w:pPr>
        <w:pStyle w:val="Heading1"/>
        <w:tabs>
          <w:tab w:val="left" w:pos="7920"/>
        </w:tabs>
        <w:jc w:val="both"/>
        <w:rPr>
          <w:rFonts w:asciiTheme="minorHAnsi" w:hAnsiTheme="minorHAnsi" w:cstheme="minorHAnsi"/>
          <w:bCs/>
        </w:rPr>
      </w:pPr>
      <w:r w:rsidRPr="004C50CE">
        <w:rPr>
          <w:rFonts w:asciiTheme="minorHAnsi" w:hAnsiTheme="minorHAnsi" w:cstheme="minorHAnsi"/>
          <w:bCs/>
        </w:rPr>
        <w:t>REJECTION OF PROPOSAL</w:t>
      </w:r>
    </w:p>
    <w:p w:rsidR="00D35AAB" w:rsidRPr="004C50CE" w:rsidRDefault="00D35AAB" w:rsidP="00D35AAB">
      <w:pPr>
        <w:tabs>
          <w:tab w:val="left" w:pos="7920"/>
        </w:tabs>
        <w:ind w:left="720"/>
        <w:jc w:val="both"/>
        <w:rPr>
          <w:rFonts w:cstheme="minorHAnsi"/>
          <w:sz w:val="24"/>
          <w:szCs w:val="24"/>
        </w:rPr>
      </w:pPr>
      <w:r w:rsidRPr="004C50CE">
        <w:rPr>
          <w:rFonts w:cstheme="minorHAnsi"/>
          <w:sz w:val="24"/>
          <w:szCs w:val="24"/>
        </w:rPr>
        <w:t>THE CHIMELONG GROUP COMPANY, LTD. reserves the right to reject any and all proposals and to request re-submission of proposals. THE CHIMELONG GROUP COMPANY, LTD. is not required to accept any of the proposals submitted.</w:t>
      </w:r>
    </w:p>
    <w:p w:rsidR="00D35AAB" w:rsidRPr="004C50CE" w:rsidRDefault="00D35AAB" w:rsidP="00D35AAB">
      <w:pPr>
        <w:pStyle w:val="Heading1"/>
        <w:tabs>
          <w:tab w:val="left" w:pos="7920"/>
        </w:tabs>
        <w:jc w:val="both"/>
        <w:rPr>
          <w:rFonts w:asciiTheme="minorHAnsi" w:hAnsiTheme="minorHAnsi" w:cstheme="minorHAnsi"/>
          <w:bCs/>
        </w:rPr>
      </w:pPr>
      <w:r w:rsidRPr="004C50CE">
        <w:rPr>
          <w:rFonts w:asciiTheme="minorHAnsi" w:hAnsiTheme="minorHAnsi" w:cstheme="minorHAnsi"/>
          <w:bCs/>
        </w:rPr>
        <w:t>NOTIFICATION</w:t>
      </w:r>
    </w:p>
    <w:p w:rsidR="008A6C05" w:rsidRPr="004C50CE" w:rsidRDefault="00D35AAB" w:rsidP="008A6C05">
      <w:pPr>
        <w:tabs>
          <w:tab w:val="left" w:pos="7920"/>
        </w:tabs>
        <w:ind w:left="720"/>
        <w:jc w:val="both"/>
        <w:rPr>
          <w:rFonts w:cstheme="minorHAnsi"/>
          <w:sz w:val="24"/>
          <w:szCs w:val="24"/>
        </w:rPr>
      </w:pPr>
      <w:r w:rsidRPr="004C50CE">
        <w:rPr>
          <w:rFonts w:cstheme="minorHAnsi"/>
          <w:sz w:val="24"/>
          <w:szCs w:val="24"/>
        </w:rPr>
        <w:t>All Contractors will be notified of the results of the review and evaluation process.</w:t>
      </w:r>
    </w:p>
    <w:p w:rsidR="008A6C05" w:rsidRPr="004C50CE" w:rsidRDefault="008A6C05" w:rsidP="008A6C05">
      <w:pPr>
        <w:tabs>
          <w:tab w:val="left" w:pos="7920"/>
        </w:tabs>
        <w:ind w:left="720"/>
        <w:jc w:val="both"/>
        <w:rPr>
          <w:rFonts w:cstheme="minorHAnsi"/>
          <w:sz w:val="24"/>
          <w:szCs w:val="24"/>
        </w:rPr>
      </w:pPr>
    </w:p>
    <w:p w:rsidR="000421B4" w:rsidRPr="004C50CE" w:rsidRDefault="00FA1D60" w:rsidP="008A6C05">
      <w:pPr>
        <w:tabs>
          <w:tab w:val="left" w:pos="7920"/>
        </w:tabs>
        <w:jc w:val="both"/>
        <w:rPr>
          <w:rFonts w:cstheme="minorHAnsi"/>
          <w:sz w:val="24"/>
          <w:szCs w:val="24"/>
        </w:rPr>
      </w:pPr>
      <w:r w:rsidRPr="004C50CE">
        <w:rPr>
          <w:rFonts w:cstheme="minorHAnsi"/>
          <w:sz w:val="24"/>
          <w:szCs w:val="24"/>
        </w:rPr>
        <w:t>ATTACHMENTS:</w:t>
      </w:r>
    </w:p>
    <w:p w:rsidR="00266095" w:rsidRDefault="00FA1D60" w:rsidP="00DE05C8">
      <w:pPr>
        <w:pStyle w:val="NoSpacing"/>
      </w:pPr>
      <w:r w:rsidRPr="004C50CE">
        <w:rPr>
          <w:u w:val="single"/>
        </w:rPr>
        <w:t>Exhibit A</w:t>
      </w:r>
      <w:r w:rsidR="00266095">
        <w:t>: Show Scripts, Presentations and Videos for Beluga, Dolphin, Sea Lion, and Omni Ride</w:t>
      </w:r>
    </w:p>
    <w:p w:rsidR="00266095" w:rsidRDefault="00266095" w:rsidP="00DE05C8">
      <w:pPr>
        <w:pStyle w:val="NoSpacing"/>
      </w:pPr>
      <w:r w:rsidRPr="00266095">
        <w:rPr>
          <w:u w:val="single"/>
        </w:rPr>
        <w:t>Exhibit B</w:t>
      </w:r>
      <w:r>
        <w:t>: Presentation on Parade</w:t>
      </w:r>
    </w:p>
    <w:p w:rsidR="00212F16" w:rsidRPr="004C50CE" w:rsidRDefault="00212F16" w:rsidP="00DE05C8">
      <w:pPr>
        <w:pStyle w:val="NoSpacing"/>
      </w:pPr>
      <w:r w:rsidRPr="00212F16">
        <w:rPr>
          <w:u w:val="single"/>
        </w:rPr>
        <w:t>Exhibit C</w:t>
      </w:r>
      <w:r>
        <w:t>:  Audio System Specifications for all shows</w:t>
      </w:r>
    </w:p>
    <w:p w:rsidR="00454B8A" w:rsidRPr="004C50CE" w:rsidRDefault="00266095" w:rsidP="00DE05C8">
      <w:pPr>
        <w:pStyle w:val="NoSpacing"/>
      </w:pPr>
      <w:r>
        <w:rPr>
          <w:u w:val="single"/>
        </w:rPr>
        <w:t xml:space="preserve">Exhibit </w:t>
      </w:r>
      <w:r w:rsidR="00212F16">
        <w:rPr>
          <w:u w:val="single"/>
        </w:rPr>
        <w:t>D</w:t>
      </w:r>
      <w:r>
        <w:rPr>
          <w:u w:val="single"/>
        </w:rPr>
        <w:t>:</w:t>
      </w:r>
      <w:r w:rsidR="00B36283">
        <w:t xml:space="preserve"> </w:t>
      </w:r>
      <w:r>
        <w:t xml:space="preserve">Soundtrack Composition and Production </w:t>
      </w:r>
      <w:r w:rsidR="00B36283">
        <w:t>Bid Sheet</w:t>
      </w:r>
    </w:p>
    <w:p w:rsidR="00AB39BC" w:rsidRDefault="00AB39BC" w:rsidP="00DC0E85">
      <w:pPr>
        <w:tabs>
          <w:tab w:val="left" w:pos="7920"/>
        </w:tabs>
        <w:jc w:val="both"/>
        <w:rPr>
          <w:rFonts w:cstheme="minorHAnsi"/>
          <w:sz w:val="24"/>
          <w:szCs w:val="24"/>
        </w:rPr>
      </w:pPr>
    </w:p>
    <w:sectPr w:rsidR="00AB39BC" w:rsidSect="001530C0">
      <w:headerReference w:type="even" r:id="rId9"/>
      <w:headerReference w:type="default" r:id="rId10"/>
      <w:footerReference w:type="even" r:id="rId11"/>
      <w:footerReference w:type="default" r:id="rId12"/>
      <w:headerReference w:type="first" r:id="rId13"/>
      <w:footerReference w:type="first" r:id="rId14"/>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5A4" w:rsidRDefault="000725A4" w:rsidP="006F0D85">
      <w:pPr>
        <w:spacing w:after="0" w:line="240" w:lineRule="auto"/>
      </w:pPr>
      <w:r>
        <w:separator/>
      </w:r>
    </w:p>
  </w:endnote>
  <w:endnote w:type="continuationSeparator" w:id="0">
    <w:p w:rsidR="000725A4" w:rsidRDefault="000725A4" w:rsidP="006F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85" w:rsidRDefault="006F0D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395305"/>
      <w:docPartObj>
        <w:docPartGallery w:val="Page Numbers (Top of Page)"/>
        <w:docPartUnique/>
      </w:docPartObj>
    </w:sdtPr>
    <w:sdtEndPr/>
    <w:sdtContent>
      <w:p w:rsidR="006F0D85" w:rsidRDefault="006F0D85" w:rsidP="006F0D85">
        <w:pPr>
          <w:jc w:val="center"/>
        </w:pPr>
        <w:r>
          <w:t xml:space="preserve">Page </w:t>
        </w:r>
        <w:r w:rsidR="00857485">
          <w:fldChar w:fldCharType="begin"/>
        </w:r>
        <w:r w:rsidR="00857485">
          <w:instrText xml:space="preserve"> PAGE </w:instrText>
        </w:r>
        <w:r w:rsidR="00857485">
          <w:fldChar w:fldCharType="separate"/>
        </w:r>
        <w:r w:rsidR="00EF308F">
          <w:rPr>
            <w:noProof/>
          </w:rPr>
          <w:t>6</w:t>
        </w:r>
        <w:r w:rsidR="00857485">
          <w:rPr>
            <w:noProof/>
          </w:rPr>
          <w:fldChar w:fldCharType="end"/>
        </w:r>
        <w:r>
          <w:t xml:space="preserve"> of </w:t>
        </w:r>
        <w:r w:rsidR="000725A4">
          <w:fldChar w:fldCharType="begin"/>
        </w:r>
        <w:r w:rsidR="000725A4">
          <w:instrText xml:space="preserve"> NUMPAGES  </w:instrText>
        </w:r>
        <w:r w:rsidR="000725A4">
          <w:fldChar w:fldCharType="separate"/>
        </w:r>
        <w:r w:rsidR="00EF308F">
          <w:rPr>
            <w:noProof/>
          </w:rPr>
          <w:t>6</w:t>
        </w:r>
        <w:r w:rsidR="000725A4">
          <w:rPr>
            <w:noProof/>
          </w:rPr>
          <w:fldChar w:fldCharType="end"/>
        </w:r>
      </w:p>
    </w:sdtContent>
  </w:sdt>
  <w:p w:rsidR="006F0D85" w:rsidRDefault="006F0D85" w:rsidP="006F0D8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85" w:rsidRDefault="006F0D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5A4" w:rsidRDefault="000725A4" w:rsidP="006F0D85">
      <w:pPr>
        <w:spacing w:after="0" w:line="240" w:lineRule="auto"/>
      </w:pPr>
      <w:r>
        <w:separator/>
      </w:r>
    </w:p>
  </w:footnote>
  <w:footnote w:type="continuationSeparator" w:id="0">
    <w:p w:rsidR="000725A4" w:rsidRDefault="000725A4" w:rsidP="006F0D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85" w:rsidRDefault="006F0D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85" w:rsidRDefault="006F0D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D85" w:rsidRDefault="006F0D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7238"/>
    <w:multiLevelType w:val="hybridMultilevel"/>
    <w:tmpl w:val="37BA579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F75C1C"/>
    <w:multiLevelType w:val="hybridMultilevel"/>
    <w:tmpl w:val="AB545958"/>
    <w:lvl w:ilvl="0" w:tplc="1F78AE14">
      <w:numFmt w:val="bullet"/>
      <w:lvlText w:val=""/>
      <w:lvlJc w:val="left"/>
      <w:pPr>
        <w:ind w:left="720" w:hanging="360"/>
      </w:pPr>
      <w:rPr>
        <w:rFonts w:ascii="Symbol" w:eastAsiaTheme="minorEastAsia" w:hAnsi="Symbol" w:cs="Arial" w:hint="default"/>
        <w:b/>
        <w:u w:val="singl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90E67"/>
    <w:multiLevelType w:val="hybridMultilevel"/>
    <w:tmpl w:val="D16EE2AA"/>
    <w:lvl w:ilvl="0" w:tplc="1F78AE1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66FF9"/>
    <w:multiLevelType w:val="hybridMultilevel"/>
    <w:tmpl w:val="DEE6A37A"/>
    <w:lvl w:ilvl="0" w:tplc="1F78AE1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15DD2"/>
    <w:multiLevelType w:val="hybridMultilevel"/>
    <w:tmpl w:val="2CC4D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572836"/>
    <w:multiLevelType w:val="hybridMultilevel"/>
    <w:tmpl w:val="D0E6C56A"/>
    <w:lvl w:ilvl="0" w:tplc="1F78AE1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83AB7"/>
    <w:multiLevelType w:val="hybridMultilevel"/>
    <w:tmpl w:val="93A6EC6A"/>
    <w:lvl w:ilvl="0" w:tplc="667E6D7C">
      <w:start w:val="1"/>
      <w:numFmt w:val="upperLetter"/>
      <w:lvlText w:val="%1."/>
      <w:lvlJc w:val="left"/>
      <w:pPr>
        <w:ind w:left="720" w:hanging="360"/>
      </w:pPr>
      <w:rPr>
        <w:rFonts w:hint="default"/>
        <w:b/>
        <w:u w:val="singl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A84E07"/>
    <w:multiLevelType w:val="hybridMultilevel"/>
    <w:tmpl w:val="32740A2A"/>
    <w:lvl w:ilvl="0" w:tplc="04090001">
      <w:start w:val="1"/>
      <w:numFmt w:val="bullet"/>
      <w:lvlText w:val=""/>
      <w:lvlJc w:val="left"/>
      <w:pPr>
        <w:ind w:left="720" w:hanging="360"/>
      </w:pPr>
      <w:rPr>
        <w:rFonts w:ascii="Symbol" w:hAnsi="Symbol" w:hint="default"/>
        <w:b/>
        <w:u w:val="singl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4463A9"/>
    <w:multiLevelType w:val="hybridMultilevel"/>
    <w:tmpl w:val="343AEF3C"/>
    <w:lvl w:ilvl="0" w:tplc="04090001">
      <w:start w:val="1"/>
      <w:numFmt w:val="bullet"/>
      <w:lvlText w:val=""/>
      <w:lvlJc w:val="left"/>
      <w:pPr>
        <w:ind w:left="720" w:hanging="360"/>
      </w:pPr>
      <w:rPr>
        <w:rFonts w:ascii="Symbol" w:hAnsi="Symbol" w:hint="default"/>
        <w:b/>
        <w:u w:val="singl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852B87"/>
    <w:multiLevelType w:val="hybridMultilevel"/>
    <w:tmpl w:val="4726F6DA"/>
    <w:lvl w:ilvl="0" w:tplc="1F78AE1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C90A54"/>
    <w:multiLevelType w:val="hybridMultilevel"/>
    <w:tmpl w:val="DA8810BC"/>
    <w:lvl w:ilvl="0" w:tplc="1F78AE1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EF4CAE"/>
    <w:multiLevelType w:val="hybridMultilevel"/>
    <w:tmpl w:val="F942D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8435AE6"/>
    <w:multiLevelType w:val="hybridMultilevel"/>
    <w:tmpl w:val="3C18F1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5C5206"/>
    <w:multiLevelType w:val="hybridMultilevel"/>
    <w:tmpl w:val="ED080648"/>
    <w:lvl w:ilvl="0" w:tplc="1F78AE1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D00E89"/>
    <w:multiLevelType w:val="hybridMultilevel"/>
    <w:tmpl w:val="FD76557E"/>
    <w:lvl w:ilvl="0" w:tplc="46545F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150C0D"/>
    <w:multiLevelType w:val="hybridMultilevel"/>
    <w:tmpl w:val="15E8D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9944CF"/>
    <w:multiLevelType w:val="hybridMultilevel"/>
    <w:tmpl w:val="F796BACC"/>
    <w:lvl w:ilvl="0" w:tplc="1F78AE1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2D133E"/>
    <w:multiLevelType w:val="hybridMultilevel"/>
    <w:tmpl w:val="09C05B10"/>
    <w:lvl w:ilvl="0" w:tplc="1F78AE14">
      <w:numFmt w:val="bullet"/>
      <w:lvlText w:val=""/>
      <w:lvlJc w:val="left"/>
      <w:pPr>
        <w:ind w:left="720" w:hanging="360"/>
      </w:pPr>
      <w:rPr>
        <w:rFonts w:ascii="Symbol" w:eastAsiaTheme="minorEastAsia" w:hAnsi="Symbol" w:cs="Arial" w:hint="default"/>
        <w:b/>
        <w:u w:val="singl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6550CA"/>
    <w:multiLevelType w:val="hybridMultilevel"/>
    <w:tmpl w:val="2DDA6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596C85"/>
    <w:multiLevelType w:val="hybridMultilevel"/>
    <w:tmpl w:val="08B692EC"/>
    <w:lvl w:ilvl="0" w:tplc="D570B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397D76"/>
    <w:multiLevelType w:val="hybridMultilevel"/>
    <w:tmpl w:val="A4D4FF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E11802"/>
    <w:multiLevelType w:val="hybridMultilevel"/>
    <w:tmpl w:val="E42E5CA8"/>
    <w:lvl w:ilvl="0" w:tplc="1F78AE1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54407E"/>
    <w:multiLevelType w:val="hybridMultilevel"/>
    <w:tmpl w:val="9540475A"/>
    <w:lvl w:ilvl="0" w:tplc="667E6D7C">
      <w:start w:val="1"/>
      <w:numFmt w:val="upperLetter"/>
      <w:lvlText w:val="%1."/>
      <w:lvlJc w:val="left"/>
      <w:pPr>
        <w:ind w:left="360" w:hanging="360"/>
      </w:pPr>
      <w:rPr>
        <w:rFonts w:hint="default"/>
        <w:b/>
        <w:u w:val="singl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61D53D8"/>
    <w:multiLevelType w:val="hybridMultilevel"/>
    <w:tmpl w:val="7A326DB0"/>
    <w:lvl w:ilvl="0" w:tplc="1F78AE1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6E2C30"/>
    <w:multiLevelType w:val="hybridMultilevel"/>
    <w:tmpl w:val="D26050E0"/>
    <w:lvl w:ilvl="0" w:tplc="04090001">
      <w:start w:val="1"/>
      <w:numFmt w:val="bullet"/>
      <w:lvlText w:val=""/>
      <w:lvlJc w:val="left"/>
      <w:pPr>
        <w:ind w:left="720" w:hanging="360"/>
      </w:pPr>
      <w:rPr>
        <w:rFonts w:ascii="Symbol" w:hAnsi="Symbol" w:hint="default"/>
        <w:b/>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B125E5"/>
    <w:multiLevelType w:val="hybridMultilevel"/>
    <w:tmpl w:val="ECA4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AD1F78"/>
    <w:multiLevelType w:val="hybridMultilevel"/>
    <w:tmpl w:val="CA827A06"/>
    <w:lvl w:ilvl="0" w:tplc="1F78AE1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6646E6"/>
    <w:multiLevelType w:val="hybridMultilevel"/>
    <w:tmpl w:val="54141616"/>
    <w:lvl w:ilvl="0" w:tplc="1F78AE1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237545"/>
    <w:multiLevelType w:val="hybridMultilevel"/>
    <w:tmpl w:val="3578B556"/>
    <w:lvl w:ilvl="0" w:tplc="1F78AE1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DE5273"/>
    <w:multiLevelType w:val="hybridMultilevel"/>
    <w:tmpl w:val="A4D4F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D63CC0"/>
    <w:multiLevelType w:val="hybridMultilevel"/>
    <w:tmpl w:val="AB7C6720"/>
    <w:lvl w:ilvl="0" w:tplc="1F78AE14">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843E02"/>
    <w:multiLevelType w:val="hybridMultilevel"/>
    <w:tmpl w:val="580AEF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0611DF"/>
    <w:multiLevelType w:val="hybridMultilevel"/>
    <w:tmpl w:val="1E949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05426E"/>
    <w:multiLevelType w:val="hybridMultilevel"/>
    <w:tmpl w:val="F58451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F406D0"/>
    <w:multiLevelType w:val="hybridMultilevel"/>
    <w:tmpl w:val="173EF340"/>
    <w:lvl w:ilvl="0" w:tplc="1F78AE14">
      <w:numFmt w:val="bullet"/>
      <w:lvlText w:val=""/>
      <w:lvlJc w:val="left"/>
      <w:pPr>
        <w:ind w:left="720" w:hanging="360"/>
      </w:pPr>
      <w:rPr>
        <w:rFonts w:ascii="Symbol" w:eastAsiaTheme="minorEastAsia" w:hAnsi="Symbol" w:cs="Arial" w:hint="default"/>
        <w:b/>
        <w:u w:val="singl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C843DD"/>
    <w:multiLevelType w:val="hybridMultilevel"/>
    <w:tmpl w:val="527C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5E5F36"/>
    <w:multiLevelType w:val="hybridMultilevel"/>
    <w:tmpl w:val="EFA65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154447"/>
    <w:multiLevelType w:val="hybridMultilevel"/>
    <w:tmpl w:val="A69E7E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F8E2C92"/>
    <w:multiLevelType w:val="hybridMultilevel"/>
    <w:tmpl w:val="FF2E2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
  </w:num>
  <w:num w:numId="3">
    <w:abstractNumId w:val="5"/>
  </w:num>
  <w:num w:numId="4">
    <w:abstractNumId w:val="27"/>
  </w:num>
  <w:num w:numId="5">
    <w:abstractNumId w:val="16"/>
  </w:num>
  <w:num w:numId="6">
    <w:abstractNumId w:val="28"/>
  </w:num>
  <w:num w:numId="7">
    <w:abstractNumId w:val="10"/>
  </w:num>
  <w:num w:numId="8">
    <w:abstractNumId w:val="13"/>
  </w:num>
  <w:num w:numId="9">
    <w:abstractNumId w:val="9"/>
  </w:num>
  <w:num w:numId="10">
    <w:abstractNumId w:val="26"/>
  </w:num>
  <w:num w:numId="11">
    <w:abstractNumId w:val="30"/>
  </w:num>
  <w:num w:numId="12">
    <w:abstractNumId w:val="21"/>
  </w:num>
  <w:num w:numId="13">
    <w:abstractNumId w:val="37"/>
  </w:num>
  <w:num w:numId="14">
    <w:abstractNumId w:val="22"/>
  </w:num>
  <w:num w:numId="15">
    <w:abstractNumId w:val="0"/>
  </w:num>
  <w:num w:numId="16">
    <w:abstractNumId w:val="3"/>
  </w:num>
  <w:num w:numId="17">
    <w:abstractNumId w:val="23"/>
  </w:num>
  <w:num w:numId="18">
    <w:abstractNumId w:val="35"/>
  </w:num>
  <w:num w:numId="19">
    <w:abstractNumId w:val="11"/>
  </w:num>
  <w:num w:numId="20">
    <w:abstractNumId w:val="24"/>
  </w:num>
  <w:num w:numId="21">
    <w:abstractNumId w:val="18"/>
  </w:num>
  <w:num w:numId="22">
    <w:abstractNumId w:val="6"/>
  </w:num>
  <w:num w:numId="23">
    <w:abstractNumId w:val="7"/>
  </w:num>
  <w:num w:numId="24">
    <w:abstractNumId w:val="8"/>
  </w:num>
  <w:num w:numId="25">
    <w:abstractNumId w:val="1"/>
  </w:num>
  <w:num w:numId="26">
    <w:abstractNumId w:val="34"/>
  </w:num>
  <w:num w:numId="27">
    <w:abstractNumId w:val="17"/>
  </w:num>
  <w:num w:numId="28">
    <w:abstractNumId w:val="33"/>
  </w:num>
  <w:num w:numId="29">
    <w:abstractNumId w:val="15"/>
  </w:num>
  <w:num w:numId="30">
    <w:abstractNumId w:val="32"/>
  </w:num>
  <w:num w:numId="31">
    <w:abstractNumId w:val="12"/>
  </w:num>
  <w:num w:numId="32">
    <w:abstractNumId w:val="20"/>
  </w:num>
  <w:num w:numId="33">
    <w:abstractNumId w:val="29"/>
  </w:num>
  <w:num w:numId="34">
    <w:abstractNumId w:val="31"/>
  </w:num>
  <w:num w:numId="35">
    <w:abstractNumId w:val="14"/>
  </w:num>
  <w:num w:numId="36">
    <w:abstractNumId w:val="36"/>
  </w:num>
  <w:num w:numId="37">
    <w:abstractNumId w:val="4"/>
  </w:num>
  <w:num w:numId="38">
    <w:abstractNumId w:val="19"/>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52F"/>
    <w:rsid w:val="00004B5E"/>
    <w:rsid w:val="00005F3F"/>
    <w:rsid w:val="00014BE9"/>
    <w:rsid w:val="000165F3"/>
    <w:rsid w:val="000241BC"/>
    <w:rsid w:val="00041BB8"/>
    <w:rsid w:val="000421B4"/>
    <w:rsid w:val="0005779F"/>
    <w:rsid w:val="0006490E"/>
    <w:rsid w:val="000725A4"/>
    <w:rsid w:val="0008611A"/>
    <w:rsid w:val="000A1A38"/>
    <w:rsid w:val="000A2312"/>
    <w:rsid w:val="000C0491"/>
    <w:rsid w:val="0010470B"/>
    <w:rsid w:val="00125CCB"/>
    <w:rsid w:val="00144025"/>
    <w:rsid w:val="00146D0F"/>
    <w:rsid w:val="001525E4"/>
    <w:rsid w:val="00165662"/>
    <w:rsid w:val="0019304F"/>
    <w:rsid w:val="001A3C2A"/>
    <w:rsid w:val="001A7E3D"/>
    <w:rsid w:val="001B4DE6"/>
    <w:rsid w:val="001B62B8"/>
    <w:rsid w:val="001B7532"/>
    <w:rsid w:val="001C00AE"/>
    <w:rsid w:val="001E64D8"/>
    <w:rsid w:val="00212F16"/>
    <w:rsid w:val="00223514"/>
    <w:rsid w:val="0022632D"/>
    <w:rsid w:val="002318CC"/>
    <w:rsid w:val="00234B25"/>
    <w:rsid w:val="00252896"/>
    <w:rsid w:val="00266095"/>
    <w:rsid w:val="002A5959"/>
    <w:rsid w:val="002B2590"/>
    <w:rsid w:val="002D76D3"/>
    <w:rsid w:val="002F7E84"/>
    <w:rsid w:val="00304403"/>
    <w:rsid w:val="0030730F"/>
    <w:rsid w:val="0031176D"/>
    <w:rsid w:val="003158A7"/>
    <w:rsid w:val="00332904"/>
    <w:rsid w:val="00332F50"/>
    <w:rsid w:val="003339B9"/>
    <w:rsid w:val="003347E2"/>
    <w:rsid w:val="0034137D"/>
    <w:rsid w:val="0034398C"/>
    <w:rsid w:val="003443C2"/>
    <w:rsid w:val="00370363"/>
    <w:rsid w:val="0037643D"/>
    <w:rsid w:val="0038273F"/>
    <w:rsid w:val="00382C7E"/>
    <w:rsid w:val="003839F5"/>
    <w:rsid w:val="003A4674"/>
    <w:rsid w:val="003C77B0"/>
    <w:rsid w:val="003D171C"/>
    <w:rsid w:val="003E4317"/>
    <w:rsid w:val="003F0209"/>
    <w:rsid w:val="00416F5E"/>
    <w:rsid w:val="00425640"/>
    <w:rsid w:val="00425E04"/>
    <w:rsid w:val="00427BA7"/>
    <w:rsid w:val="00444D4C"/>
    <w:rsid w:val="00444E8C"/>
    <w:rsid w:val="00445BBA"/>
    <w:rsid w:val="00454B8A"/>
    <w:rsid w:val="0047393F"/>
    <w:rsid w:val="00477E92"/>
    <w:rsid w:val="00480FF8"/>
    <w:rsid w:val="00483B7B"/>
    <w:rsid w:val="00487851"/>
    <w:rsid w:val="00492C0B"/>
    <w:rsid w:val="004C50CE"/>
    <w:rsid w:val="004D165E"/>
    <w:rsid w:val="004D6EFA"/>
    <w:rsid w:val="004E1CAC"/>
    <w:rsid w:val="004E7283"/>
    <w:rsid w:val="00500AA6"/>
    <w:rsid w:val="005076B8"/>
    <w:rsid w:val="005118C4"/>
    <w:rsid w:val="005162A9"/>
    <w:rsid w:val="005507ED"/>
    <w:rsid w:val="0055730A"/>
    <w:rsid w:val="00576F94"/>
    <w:rsid w:val="0058622E"/>
    <w:rsid w:val="00592A77"/>
    <w:rsid w:val="00594F17"/>
    <w:rsid w:val="00596C16"/>
    <w:rsid w:val="005A301A"/>
    <w:rsid w:val="005A588F"/>
    <w:rsid w:val="005B1581"/>
    <w:rsid w:val="005B481F"/>
    <w:rsid w:val="005C0F81"/>
    <w:rsid w:val="005C552A"/>
    <w:rsid w:val="005F06B1"/>
    <w:rsid w:val="005F2D91"/>
    <w:rsid w:val="005F580D"/>
    <w:rsid w:val="00612DB1"/>
    <w:rsid w:val="006368C9"/>
    <w:rsid w:val="00642FBB"/>
    <w:rsid w:val="006500C0"/>
    <w:rsid w:val="00672732"/>
    <w:rsid w:val="006805A5"/>
    <w:rsid w:val="00684973"/>
    <w:rsid w:val="006A29B9"/>
    <w:rsid w:val="006A2E12"/>
    <w:rsid w:val="006A3096"/>
    <w:rsid w:val="006B2A89"/>
    <w:rsid w:val="006C05D2"/>
    <w:rsid w:val="006C3DBA"/>
    <w:rsid w:val="006C6D7C"/>
    <w:rsid w:val="006E1B25"/>
    <w:rsid w:val="006E455A"/>
    <w:rsid w:val="006F0D85"/>
    <w:rsid w:val="006F3A05"/>
    <w:rsid w:val="00706993"/>
    <w:rsid w:val="00707C40"/>
    <w:rsid w:val="00707D34"/>
    <w:rsid w:val="00733422"/>
    <w:rsid w:val="00733E7E"/>
    <w:rsid w:val="00744E22"/>
    <w:rsid w:val="00755F4F"/>
    <w:rsid w:val="00764B57"/>
    <w:rsid w:val="00784E8B"/>
    <w:rsid w:val="007A37FE"/>
    <w:rsid w:val="007C0BEF"/>
    <w:rsid w:val="007E56B8"/>
    <w:rsid w:val="00804645"/>
    <w:rsid w:val="008150F9"/>
    <w:rsid w:val="00854BA5"/>
    <w:rsid w:val="00857485"/>
    <w:rsid w:val="0085791B"/>
    <w:rsid w:val="00870358"/>
    <w:rsid w:val="00876355"/>
    <w:rsid w:val="00894DD8"/>
    <w:rsid w:val="008A6C05"/>
    <w:rsid w:val="008B2815"/>
    <w:rsid w:val="008B424D"/>
    <w:rsid w:val="008D1DF1"/>
    <w:rsid w:val="008E31F4"/>
    <w:rsid w:val="008F0593"/>
    <w:rsid w:val="00902201"/>
    <w:rsid w:val="009610C5"/>
    <w:rsid w:val="00965E20"/>
    <w:rsid w:val="00973D8F"/>
    <w:rsid w:val="00982891"/>
    <w:rsid w:val="009872A1"/>
    <w:rsid w:val="0099246B"/>
    <w:rsid w:val="009B1B06"/>
    <w:rsid w:val="009B273C"/>
    <w:rsid w:val="009C2978"/>
    <w:rsid w:val="009D0385"/>
    <w:rsid w:val="009D2F29"/>
    <w:rsid w:val="009E1FB0"/>
    <w:rsid w:val="009F2868"/>
    <w:rsid w:val="009F4D64"/>
    <w:rsid w:val="00A02353"/>
    <w:rsid w:val="00A0353B"/>
    <w:rsid w:val="00A337F5"/>
    <w:rsid w:val="00A4280C"/>
    <w:rsid w:val="00A66139"/>
    <w:rsid w:val="00A70061"/>
    <w:rsid w:val="00A813E6"/>
    <w:rsid w:val="00A95049"/>
    <w:rsid w:val="00AB39BC"/>
    <w:rsid w:val="00AC666F"/>
    <w:rsid w:val="00AE644C"/>
    <w:rsid w:val="00AF19C7"/>
    <w:rsid w:val="00AF5F79"/>
    <w:rsid w:val="00B13204"/>
    <w:rsid w:val="00B272E0"/>
    <w:rsid w:val="00B330B1"/>
    <w:rsid w:val="00B342CE"/>
    <w:rsid w:val="00B36283"/>
    <w:rsid w:val="00B45344"/>
    <w:rsid w:val="00B6111F"/>
    <w:rsid w:val="00B62316"/>
    <w:rsid w:val="00B66E6C"/>
    <w:rsid w:val="00BA4C83"/>
    <w:rsid w:val="00C14036"/>
    <w:rsid w:val="00C20D14"/>
    <w:rsid w:val="00C34C78"/>
    <w:rsid w:val="00C92957"/>
    <w:rsid w:val="00C96E5C"/>
    <w:rsid w:val="00CA3314"/>
    <w:rsid w:val="00CA6483"/>
    <w:rsid w:val="00CC681C"/>
    <w:rsid w:val="00CD2BE1"/>
    <w:rsid w:val="00CE1940"/>
    <w:rsid w:val="00CE2ADA"/>
    <w:rsid w:val="00D2293E"/>
    <w:rsid w:val="00D30AA2"/>
    <w:rsid w:val="00D313C6"/>
    <w:rsid w:val="00D35AAB"/>
    <w:rsid w:val="00D36952"/>
    <w:rsid w:val="00D53B29"/>
    <w:rsid w:val="00D54129"/>
    <w:rsid w:val="00D54D8A"/>
    <w:rsid w:val="00D5544B"/>
    <w:rsid w:val="00D56F8A"/>
    <w:rsid w:val="00D62730"/>
    <w:rsid w:val="00D6489B"/>
    <w:rsid w:val="00D803AE"/>
    <w:rsid w:val="00D809E2"/>
    <w:rsid w:val="00D87444"/>
    <w:rsid w:val="00D92652"/>
    <w:rsid w:val="00D93299"/>
    <w:rsid w:val="00DA7587"/>
    <w:rsid w:val="00DB0431"/>
    <w:rsid w:val="00DC0E85"/>
    <w:rsid w:val="00DD155D"/>
    <w:rsid w:val="00DE05C8"/>
    <w:rsid w:val="00DE0C67"/>
    <w:rsid w:val="00DE3361"/>
    <w:rsid w:val="00DE59E8"/>
    <w:rsid w:val="00DF207E"/>
    <w:rsid w:val="00DF5396"/>
    <w:rsid w:val="00E3252F"/>
    <w:rsid w:val="00E32AD0"/>
    <w:rsid w:val="00E35FEC"/>
    <w:rsid w:val="00E4045D"/>
    <w:rsid w:val="00E66E68"/>
    <w:rsid w:val="00E76E49"/>
    <w:rsid w:val="00EA296B"/>
    <w:rsid w:val="00EC0554"/>
    <w:rsid w:val="00EF308F"/>
    <w:rsid w:val="00F24491"/>
    <w:rsid w:val="00F40313"/>
    <w:rsid w:val="00F42189"/>
    <w:rsid w:val="00F45593"/>
    <w:rsid w:val="00F464CB"/>
    <w:rsid w:val="00F52B7E"/>
    <w:rsid w:val="00F63E37"/>
    <w:rsid w:val="00FA1D60"/>
    <w:rsid w:val="00FA565E"/>
    <w:rsid w:val="00FA7D85"/>
    <w:rsid w:val="00FD4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35AAB"/>
    <w:pPr>
      <w:keepNext/>
      <w:spacing w:after="0" w:line="240" w:lineRule="auto"/>
      <w:outlineLvl w:val="0"/>
    </w:pPr>
    <w:rPr>
      <w:rFonts w:ascii="Times New Roman" w:eastAsia="Times New Roman" w:hAnsi="Times New Roman" w:cs="Times New Roman"/>
      <w:sz w:val="24"/>
      <w:szCs w:val="24"/>
      <w:u w:val="single"/>
      <w:lang w:eastAsia="en-US"/>
    </w:rPr>
  </w:style>
  <w:style w:type="paragraph" w:styleId="Heading2">
    <w:name w:val="heading 2"/>
    <w:basedOn w:val="Normal"/>
    <w:next w:val="Normal"/>
    <w:link w:val="Heading2Char"/>
    <w:qFormat/>
    <w:rsid w:val="00D35AAB"/>
    <w:pPr>
      <w:keepNext/>
      <w:spacing w:after="0" w:line="240" w:lineRule="auto"/>
      <w:jc w:val="both"/>
      <w:outlineLvl w:val="1"/>
    </w:pPr>
    <w:rPr>
      <w:rFonts w:ascii="Times New Roman" w:eastAsia="Times New Roman" w:hAnsi="Times New Roman" w:cs="Times New Roman"/>
      <w:sz w:val="24"/>
      <w:szCs w:val="24"/>
      <w:u w:val="single"/>
      <w:lang w:eastAsia="en-US"/>
    </w:rPr>
  </w:style>
  <w:style w:type="paragraph" w:styleId="Heading3">
    <w:name w:val="heading 3"/>
    <w:basedOn w:val="Normal"/>
    <w:next w:val="Normal"/>
    <w:link w:val="Heading3Char"/>
    <w:qFormat/>
    <w:rsid w:val="00D35AAB"/>
    <w:pPr>
      <w:keepNext/>
      <w:tabs>
        <w:tab w:val="left" w:pos="7920"/>
      </w:tabs>
      <w:spacing w:after="0" w:line="240" w:lineRule="auto"/>
      <w:outlineLvl w:val="2"/>
    </w:pPr>
    <w:rPr>
      <w:rFonts w:ascii="Times New Roman" w:eastAsia="Times New Roman" w:hAnsi="Times New Roman" w:cs="Times New Roman"/>
      <w:b/>
      <w:sz w:val="24"/>
      <w:szCs w:val="24"/>
      <w:u w:val="single"/>
      <w:lang w:eastAsia="en-US"/>
    </w:rPr>
  </w:style>
  <w:style w:type="paragraph" w:styleId="Heading4">
    <w:name w:val="heading 4"/>
    <w:basedOn w:val="Normal"/>
    <w:next w:val="Normal"/>
    <w:link w:val="Heading4Char"/>
    <w:uiPriority w:val="9"/>
    <w:semiHidden/>
    <w:unhideWhenUsed/>
    <w:qFormat/>
    <w:rsid w:val="00AF5F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530C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530C0"/>
    <w:rPr>
      <w:rFonts w:ascii="Consolas" w:hAnsi="Consolas"/>
      <w:sz w:val="21"/>
      <w:szCs w:val="21"/>
    </w:rPr>
  </w:style>
  <w:style w:type="paragraph" w:styleId="Date">
    <w:name w:val="Date"/>
    <w:basedOn w:val="Normal"/>
    <w:next w:val="Normal"/>
    <w:link w:val="DateChar"/>
    <w:uiPriority w:val="99"/>
    <w:semiHidden/>
    <w:unhideWhenUsed/>
    <w:rsid w:val="001B4DE6"/>
  </w:style>
  <w:style w:type="character" w:customStyle="1" w:styleId="DateChar">
    <w:name w:val="Date Char"/>
    <w:basedOn w:val="DefaultParagraphFont"/>
    <w:link w:val="Date"/>
    <w:uiPriority w:val="99"/>
    <w:semiHidden/>
    <w:rsid w:val="001B4DE6"/>
  </w:style>
  <w:style w:type="character" w:customStyle="1" w:styleId="Heading1Char">
    <w:name w:val="Heading 1 Char"/>
    <w:basedOn w:val="DefaultParagraphFont"/>
    <w:link w:val="Heading1"/>
    <w:rsid w:val="00D35AAB"/>
    <w:rPr>
      <w:rFonts w:ascii="Times New Roman" w:eastAsia="Times New Roman" w:hAnsi="Times New Roman" w:cs="Times New Roman"/>
      <w:sz w:val="24"/>
      <w:szCs w:val="24"/>
      <w:u w:val="single"/>
      <w:lang w:eastAsia="en-US"/>
    </w:rPr>
  </w:style>
  <w:style w:type="character" w:customStyle="1" w:styleId="Heading2Char">
    <w:name w:val="Heading 2 Char"/>
    <w:basedOn w:val="DefaultParagraphFont"/>
    <w:link w:val="Heading2"/>
    <w:rsid w:val="00D35AAB"/>
    <w:rPr>
      <w:rFonts w:ascii="Times New Roman" w:eastAsia="Times New Roman" w:hAnsi="Times New Roman" w:cs="Times New Roman"/>
      <w:sz w:val="24"/>
      <w:szCs w:val="24"/>
      <w:u w:val="single"/>
      <w:lang w:eastAsia="en-US"/>
    </w:rPr>
  </w:style>
  <w:style w:type="character" w:customStyle="1" w:styleId="Heading3Char">
    <w:name w:val="Heading 3 Char"/>
    <w:basedOn w:val="DefaultParagraphFont"/>
    <w:link w:val="Heading3"/>
    <w:rsid w:val="00D35AAB"/>
    <w:rPr>
      <w:rFonts w:ascii="Times New Roman" w:eastAsia="Times New Roman" w:hAnsi="Times New Roman" w:cs="Times New Roman"/>
      <w:b/>
      <w:sz w:val="24"/>
      <w:szCs w:val="24"/>
      <w:u w:val="single"/>
      <w:lang w:eastAsia="en-US"/>
    </w:rPr>
  </w:style>
  <w:style w:type="paragraph" w:styleId="BodyText">
    <w:name w:val="Body Text"/>
    <w:basedOn w:val="Normal"/>
    <w:link w:val="BodyTextChar"/>
    <w:rsid w:val="00D35AAB"/>
    <w:pPr>
      <w:spacing w:after="0" w:line="240" w:lineRule="auto"/>
      <w:jc w:val="both"/>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D35AAB"/>
    <w:rPr>
      <w:rFonts w:ascii="Times New Roman" w:eastAsia="Times New Roman" w:hAnsi="Times New Roman" w:cs="Times New Roman"/>
      <w:sz w:val="24"/>
      <w:szCs w:val="24"/>
      <w:lang w:eastAsia="en-US"/>
    </w:rPr>
  </w:style>
  <w:style w:type="paragraph" w:styleId="BodyText2">
    <w:name w:val="Body Text 2"/>
    <w:basedOn w:val="Normal"/>
    <w:link w:val="BodyText2Char"/>
    <w:rsid w:val="00D35AAB"/>
    <w:pPr>
      <w:spacing w:after="0" w:line="240" w:lineRule="auto"/>
      <w:jc w:val="both"/>
    </w:pPr>
    <w:rPr>
      <w:rFonts w:ascii="Times New Roman" w:eastAsia="Times New Roman" w:hAnsi="Times New Roman" w:cs="Times New Roman"/>
      <w:b/>
      <w:bCs/>
      <w:sz w:val="24"/>
      <w:szCs w:val="24"/>
      <w:lang w:eastAsia="en-US"/>
    </w:rPr>
  </w:style>
  <w:style w:type="character" w:customStyle="1" w:styleId="BodyText2Char">
    <w:name w:val="Body Text 2 Char"/>
    <w:basedOn w:val="DefaultParagraphFont"/>
    <w:link w:val="BodyText2"/>
    <w:rsid w:val="00D35AAB"/>
    <w:rPr>
      <w:rFonts w:ascii="Times New Roman" w:eastAsia="Times New Roman" w:hAnsi="Times New Roman" w:cs="Times New Roman"/>
      <w:b/>
      <w:bCs/>
      <w:sz w:val="24"/>
      <w:szCs w:val="24"/>
      <w:lang w:eastAsia="en-US"/>
    </w:rPr>
  </w:style>
  <w:style w:type="character" w:styleId="Hyperlink">
    <w:name w:val="Hyperlink"/>
    <w:basedOn w:val="DefaultParagraphFont"/>
    <w:rsid w:val="00D35AAB"/>
    <w:rPr>
      <w:color w:val="0000FF"/>
      <w:u w:val="single"/>
    </w:rPr>
  </w:style>
  <w:style w:type="paragraph" w:styleId="BalloonText">
    <w:name w:val="Balloon Text"/>
    <w:basedOn w:val="Normal"/>
    <w:link w:val="BalloonTextChar"/>
    <w:uiPriority w:val="99"/>
    <w:semiHidden/>
    <w:unhideWhenUsed/>
    <w:rsid w:val="00C34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C78"/>
    <w:rPr>
      <w:rFonts w:ascii="Tahoma" w:hAnsi="Tahoma" w:cs="Tahoma"/>
      <w:sz w:val="16"/>
      <w:szCs w:val="16"/>
    </w:rPr>
  </w:style>
  <w:style w:type="character" w:customStyle="1" w:styleId="Heading4Char">
    <w:name w:val="Heading 4 Char"/>
    <w:basedOn w:val="DefaultParagraphFont"/>
    <w:link w:val="Heading4"/>
    <w:uiPriority w:val="9"/>
    <w:semiHidden/>
    <w:rsid w:val="00AF5F79"/>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6F0D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0D85"/>
  </w:style>
  <w:style w:type="paragraph" w:styleId="Footer">
    <w:name w:val="footer"/>
    <w:basedOn w:val="Normal"/>
    <w:link w:val="FooterChar"/>
    <w:uiPriority w:val="99"/>
    <w:unhideWhenUsed/>
    <w:rsid w:val="006F0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D85"/>
  </w:style>
  <w:style w:type="paragraph" w:styleId="NoSpacing">
    <w:name w:val="No Spacing"/>
    <w:uiPriority w:val="1"/>
    <w:qFormat/>
    <w:rsid w:val="004C50CE"/>
    <w:pPr>
      <w:spacing w:after="0" w:line="240" w:lineRule="auto"/>
    </w:pPr>
  </w:style>
  <w:style w:type="paragraph" w:styleId="ListParagraph">
    <w:name w:val="List Paragraph"/>
    <w:basedOn w:val="Normal"/>
    <w:uiPriority w:val="34"/>
    <w:qFormat/>
    <w:rsid w:val="007C0B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35AAB"/>
    <w:pPr>
      <w:keepNext/>
      <w:spacing w:after="0" w:line="240" w:lineRule="auto"/>
      <w:outlineLvl w:val="0"/>
    </w:pPr>
    <w:rPr>
      <w:rFonts w:ascii="Times New Roman" w:eastAsia="Times New Roman" w:hAnsi="Times New Roman" w:cs="Times New Roman"/>
      <w:sz w:val="24"/>
      <w:szCs w:val="24"/>
      <w:u w:val="single"/>
      <w:lang w:eastAsia="en-US"/>
    </w:rPr>
  </w:style>
  <w:style w:type="paragraph" w:styleId="Heading2">
    <w:name w:val="heading 2"/>
    <w:basedOn w:val="Normal"/>
    <w:next w:val="Normal"/>
    <w:link w:val="Heading2Char"/>
    <w:qFormat/>
    <w:rsid w:val="00D35AAB"/>
    <w:pPr>
      <w:keepNext/>
      <w:spacing w:after="0" w:line="240" w:lineRule="auto"/>
      <w:jc w:val="both"/>
      <w:outlineLvl w:val="1"/>
    </w:pPr>
    <w:rPr>
      <w:rFonts w:ascii="Times New Roman" w:eastAsia="Times New Roman" w:hAnsi="Times New Roman" w:cs="Times New Roman"/>
      <w:sz w:val="24"/>
      <w:szCs w:val="24"/>
      <w:u w:val="single"/>
      <w:lang w:eastAsia="en-US"/>
    </w:rPr>
  </w:style>
  <w:style w:type="paragraph" w:styleId="Heading3">
    <w:name w:val="heading 3"/>
    <w:basedOn w:val="Normal"/>
    <w:next w:val="Normal"/>
    <w:link w:val="Heading3Char"/>
    <w:qFormat/>
    <w:rsid w:val="00D35AAB"/>
    <w:pPr>
      <w:keepNext/>
      <w:tabs>
        <w:tab w:val="left" w:pos="7920"/>
      </w:tabs>
      <w:spacing w:after="0" w:line="240" w:lineRule="auto"/>
      <w:outlineLvl w:val="2"/>
    </w:pPr>
    <w:rPr>
      <w:rFonts w:ascii="Times New Roman" w:eastAsia="Times New Roman" w:hAnsi="Times New Roman" w:cs="Times New Roman"/>
      <w:b/>
      <w:sz w:val="24"/>
      <w:szCs w:val="24"/>
      <w:u w:val="single"/>
      <w:lang w:eastAsia="en-US"/>
    </w:rPr>
  </w:style>
  <w:style w:type="paragraph" w:styleId="Heading4">
    <w:name w:val="heading 4"/>
    <w:basedOn w:val="Normal"/>
    <w:next w:val="Normal"/>
    <w:link w:val="Heading4Char"/>
    <w:uiPriority w:val="9"/>
    <w:semiHidden/>
    <w:unhideWhenUsed/>
    <w:qFormat/>
    <w:rsid w:val="00AF5F7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530C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530C0"/>
    <w:rPr>
      <w:rFonts w:ascii="Consolas" w:hAnsi="Consolas"/>
      <w:sz w:val="21"/>
      <w:szCs w:val="21"/>
    </w:rPr>
  </w:style>
  <w:style w:type="paragraph" w:styleId="Date">
    <w:name w:val="Date"/>
    <w:basedOn w:val="Normal"/>
    <w:next w:val="Normal"/>
    <w:link w:val="DateChar"/>
    <w:uiPriority w:val="99"/>
    <w:semiHidden/>
    <w:unhideWhenUsed/>
    <w:rsid w:val="001B4DE6"/>
  </w:style>
  <w:style w:type="character" w:customStyle="1" w:styleId="DateChar">
    <w:name w:val="Date Char"/>
    <w:basedOn w:val="DefaultParagraphFont"/>
    <w:link w:val="Date"/>
    <w:uiPriority w:val="99"/>
    <w:semiHidden/>
    <w:rsid w:val="001B4DE6"/>
  </w:style>
  <w:style w:type="character" w:customStyle="1" w:styleId="Heading1Char">
    <w:name w:val="Heading 1 Char"/>
    <w:basedOn w:val="DefaultParagraphFont"/>
    <w:link w:val="Heading1"/>
    <w:rsid w:val="00D35AAB"/>
    <w:rPr>
      <w:rFonts w:ascii="Times New Roman" w:eastAsia="Times New Roman" w:hAnsi="Times New Roman" w:cs="Times New Roman"/>
      <w:sz w:val="24"/>
      <w:szCs w:val="24"/>
      <w:u w:val="single"/>
      <w:lang w:eastAsia="en-US"/>
    </w:rPr>
  </w:style>
  <w:style w:type="character" w:customStyle="1" w:styleId="Heading2Char">
    <w:name w:val="Heading 2 Char"/>
    <w:basedOn w:val="DefaultParagraphFont"/>
    <w:link w:val="Heading2"/>
    <w:rsid w:val="00D35AAB"/>
    <w:rPr>
      <w:rFonts w:ascii="Times New Roman" w:eastAsia="Times New Roman" w:hAnsi="Times New Roman" w:cs="Times New Roman"/>
      <w:sz w:val="24"/>
      <w:szCs w:val="24"/>
      <w:u w:val="single"/>
      <w:lang w:eastAsia="en-US"/>
    </w:rPr>
  </w:style>
  <w:style w:type="character" w:customStyle="1" w:styleId="Heading3Char">
    <w:name w:val="Heading 3 Char"/>
    <w:basedOn w:val="DefaultParagraphFont"/>
    <w:link w:val="Heading3"/>
    <w:rsid w:val="00D35AAB"/>
    <w:rPr>
      <w:rFonts w:ascii="Times New Roman" w:eastAsia="Times New Roman" w:hAnsi="Times New Roman" w:cs="Times New Roman"/>
      <w:b/>
      <w:sz w:val="24"/>
      <w:szCs w:val="24"/>
      <w:u w:val="single"/>
      <w:lang w:eastAsia="en-US"/>
    </w:rPr>
  </w:style>
  <w:style w:type="paragraph" w:styleId="BodyText">
    <w:name w:val="Body Text"/>
    <w:basedOn w:val="Normal"/>
    <w:link w:val="BodyTextChar"/>
    <w:rsid w:val="00D35AAB"/>
    <w:pPr>
      <w:spacing w:after="0" w:line="240" w:lineRule="auto"/>
      <w:jc w:val="both"/>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rsid w:val="00D35AAB"/>
    <w:rPr>
      <w:rFonts w:ascii="Times New Roman" w:eastAsia="Times New Roman" w:hAnsi="Times New Roman" w:cs="Times New Roman"/>
      <w:sz w:val="24"/>
      <w:szCs w:val="24"/>
      <w:lang w:eastAsia="en-US"/>
    </w:rPr>
  </w:style>
  <w:style w:type="paragraph" w:styleId="BodyText2">
    <w:name w:val="Body Text 2"/>
    <w:basedOn w:val="Normal"/>
    <w:link w:val="BodyText2Char"/>
    <w:rsid w:val="00D35AAB"/>
    <w:pPr>
      <w:spacing w:after="0" w:line="240" w:lineRule="auto"/>
      <w:jc w:val="both"/>
    </w:pPr>
    <w:rPr>
      <w:rFonts w:ascii="Times New Roman" w:eastAsia="Times New Roman" w:hAnsi="Times New Roman" w:cs="Times New Roman"/>
      <w:b/>
      <w:bCs/>
      <w:sz w:val="24"/>
      <w:szCs w:val="24"/>
      <w:lang w:eastAsia="en-US"/>
    </w:rPr>
  </w:style>
  <w:style w:type="character" w:customStyle="1" w:styleId="BodyText2Char">
    <w:name w:val="Body Text 2 Char"/>
    <w:basedOn w:val="DefaultParagraphFont"/>
    <w:link w:val="BodyText2"/>
    <w:rsid w:val="00D35AAB"/>
    <w:rPr>
      <w:rFonts w:ascii="Times New Roman" w:eastAsia="Times New Roman" w:hAnsi="Times New Roman" w:cs="Times New Roman"/>
      <w:b/>
      <w:bCs/>
      <w:sz w:val="24"/>
      <w:szCs w:val="24"/>
      <w:lang w:eastAsia="en-US"/>
    </w:rPr>
  </w:style>
  <w:style w:type="character" w:styleId="Hyperlink">
    <w:name w:val="Hyperlink"/>
    <w:basedOn w:val="DefaultParagraphFont"/>
    <w:rsid w:val="00D35AAB"/>
    <w:rPr>
      <w:color w:val="0000FF"/>
      <w:u w:val="single"/>
    </w:rPr>
  </w:style>
  <w:style w:type="paragraph" w:styleId="BalloonText">
    <w:name w:val="Balloon Text"/>
    <w:basedOn w:val="Normal"/>
    <w:link w:val="BalloonTextChar"/>
    <w:uiPriority w:val="99"/>
    <w:semiHidden/>
    <w:unhideWhenUsed/>
    <w:rsid w:val="00C34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C78"/>
    <w:rPr>
      <w:rFonts w:ascii="Tahoma" w:hAnsi="Tahoma" w:cs="Tahoma"/>
      <w:sz w:val="16"/>
      <w:szCs w:val="16"/>
    </w:rPr>
  </w:style>
  <w:style w:type="character" w:customStyle="1" w:styleId="Heading4Char">
    <w:name w:val="Heading 4 Char"/>
    <w:basedOn w:val="DefaultParagraphFont"/>
    <w:link w:val="Heading4"/>
    <w:uiPriority w:val="9"/>
    <w:semiHidden/>
    <w:rsid w:val="00AF5F79"/>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6F0D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0D85"/>
  </w:style>
  <w:style w:type="paragraph" w:styleId="Footer">
    <w:name w:val="footer"/>
    <w:basedOn w:val="Normal"/>
    <w:link w:val="FooterChar"/>
    <w:uiPriority w:val="99"/>
    <w:unhideWhenUsed/>
    <w:rsid w:val="006F0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D85"/>
  </w:style>
  <w:style w:type="paragraph" w:styleId="NoSpacing">
    <w:name w:val="No Spacing"/>
    <w:uiPriority w:val="1"/>
    <w:qFormat/>
    <w:rsid w:val="004C50CE"/>
    <w:pPr>
      <w:spacing w:after="0" w:line="240" w:lineRule="auto"/>
    </w:pPr>
  </w:style>
  <w:style w:type="paragraph" w:styleId="ListParagraph">
    <w:name w:val="List Paragraph"/>
    <w:basedOn w:val="Normal"/>
    <w:uiPriority w:val="34"/>
    <w:qFormat/>
    <w:rsid w:val="007C0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843867">
      <w:bodyDiv w:val="1"/>
      <w:marLeft w:val="0"/>
      <w:marRight w:val="0"/>
      <w:marTop w:val="0"/>
      <w:marBottom w:val="0"/>
      <w:divBdr>
        <w:top w:val="none" w:sz="0" w:space="0" w:color="auto"/>
        <w:left w:val="none" w:sz="0" w:space="0" w:color="auto"/>
        <w:bottom w:val="none" w:sz="0" w:space="0" w:color="auto"/>
        <w:right w:val="none" w:sz="0" w:space="0" w:color="auto"/>
      </w:divBdr>
    </w:div>
    <w:div w:id="158121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C7FD3-AE26-4EC7-8628-843125D63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13436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clzh</dc:creator>
  <cp:lastModifiedBy>GWEN</cp:lastModifiedBy>
  <cp:revision>2</cp:revision>
  <cp:lastPrinted>2012-08-23T04:06:00Z</cp:lastPrinted>
  <dcterms:created xsi:type="dcterms:W3CDTF">2013-01-07T19:11:00Z</dcterms:created>
  <dcterms:modified xsi:type="dcterms:W3CDTF">2013-01-07T19:11:00Z</dcterms:modified>
</cp:coreProperties>
</file>